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5038" w14:textId="79B9959F" w:rsidR="00CB34B6" w:rsidRDefault="00CB34B6" w:rsidP="00503DBD">
      <w:pPr>
        <w:pStyle w:val="Nzev"/>
        <w:spacing w:before="360" w:line="360" w:lineRule="auto"/>
        <w:ind w:left="357"/>
        <w:rPr>
          <w:rFonts w:ascii="Arial" w:hAnsi="Arial" w:cs="Arial"/>
          <w:bCs/>
          <w:szCs w:val="28"/>
          <w:u w:val="none"/>
        </w:rPr>
      </w:pPr>
      <w:r w:rsidRPr="00503DBD">
        <w:rPr>
          <w:rFonts w:ascii="Arial" w:hAnsi="Arial" w:cs="Arial"/>
          <w:szCs w:val="28"/>
          <w:u w:val="none"/>
        </w:rPr>
        <w:t>Maturitní témata z</w:t>
      </w:r>
      <w:r w:rsidR="000D50D6">
        <w:rPr>
          <w:rFonts w:ascii="Arial" w:hAnsi="Arial" w:cs="Arial"/>
          <w:szCs w:val="28"/>
          <w:u w:val="none"/>
        </w:rPr>
        <w:t xml:space="preserve"> fyziky</w:t>
      </w:r>
    </w:p>
    <w:p w14:paraId="3087109B" w14:textId="77777777" w:rsidR="0079713F" w:rsidRPr="0079713F" w:rsidRDefault="0079713F" w:rsidP="0079713F">
      <w:pPr>
        <w:pStyle w:val="Podnadpis"/>
      </w:pPr>
    </w:p>
    <w:p w14:paraId="222CBCE3" w14:textId="7E36D22A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Fyzikální pole jako forma hmoty</w:t>
      </w:r>
    </w:p>
    <w:p w14:paraId="2957231D" w14:textId="01FAA336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Druhy energie a jejich vzájemné přeměny</w:t>
      </w:r>
    </w:p>
    <w:p w14:paraId="0EEAD06D" w14:textId="1A00DDC1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Elektromagnetické záření</w:t>
      </w:r>
    </w:p>
    <w:p w14:paraId="614AA49C" w14:textId="3A9EA417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Klasifikace pohybů</w:t>
      </w:r>
    </w:p>
    <w:p w14:paraId="0799EBA9" w14:textId="598A5572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Plyny, děje v plynech, práce plynu</w:t>
      </w:r>
    </w:p>
    <w:p w14:paraId="36F276F4" w14:textId="635AD3DD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 xml:space="preserve">Teplo, teplota </w:t>
      </w:r>
    </w:p>
    <w:p w14:paraId="0ECA5033" w14:textId="6FDEE2BA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Teplotní závislosti</w:t>
      </w:r>
    </w:p>
    <w:p w14:paraId="02737B0A" w14:textId="2905FEA1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Skupenské přeměny</w:t>
      </w:r>
    </w:p>
    <w:p w14:paraId="2343DF30" w14:textId="1053B388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Mechanika tekutin</w:t>
      </w:r>
    </w:p>
    <w:p w14:paraId="7DD602E3" w14:textId="5548A5DF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Tlak, tlaková síla</w:t>
      </w:r>
    </w:p>
    <w:p w14:paraId="1639B621" w14:textId="5BDC173C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Elektrický proud v pevných látkách</w:t>
      </w:r>
    </w:p>
    <w:p w14:paraId="3F0CC69D" w14:textId="3BB35B9C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Optické jevy na rozhraní dvou prostředí, vlnové vlastnosti světla</w:t>
      </w:r>
    </w:p>
    <w:p w14:paraId="682C3878" w14:textId="70CDCF0D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Optické zobrazení</w:t>
      </w:r>
      <w:r w:rsidRPr="000D50D6">
        <w:rPr>
          <w:rFonts w:ascii="Arial" w:hAnsi="Arial" w:cs="Arial"/>
        </w:rPr>
        <w:tab/>
      </w:r>
    </w:p>
    <w:p w14:paraId="037F3FB8" w14:textId="477F7D70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Magnetické pole</w:t>
      </w:r>
    </w:p>
    <w:p w14:paraId="43BC2D71" w14:textId="72FF5856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Střídavý proud, obvody střídavého proudu, energetika</w:t>
      </w:r>
    </w:p>
    <w:p w14:paraId="2528195A" w14:textId="46941909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Pohyby v homogenním a radiálním poli</w:t>
      </w:r>
    </w:p>
    <w:p w14:paraId="0E61483F" w14:textId="61326E22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Zákony zachování v mikrosvětě a makrosvětě</w:t>
      </w:r>
    </w:p>
    <w:p w14:paraId="451D555B" w14:textId="7E5ACBD1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Mechanické kmitání a vlnění, zvuk</w:t>
      </w:r>
    </w:p>
    <w:p w14:paraId="11604DF1" w14:textId="6C3DEC30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Atomové jádro, jaderné reakce, radioaktivita</w:t>
      </w:r>
    </w:p>
    <w:p w14:paraId="369ACDC6" w14:textId="1043B27A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Základy speciální teorie relativity</w:t>
      </w:r>
    </w:p>
    <w:p w14:paraId="6BD4F9BF" w14:textId="241ADC62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Mechanika tuhého tělesa</w:t>
      </w:r>
    </w:p>
    <w:p w14:paraId="647E05E7" w14:textId="3656D0FB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Druhy práce a výkonu</w:t>
      </w:r>
    </w:p>
    <w:p w14:paraId="51B54FF3" w14:textId="43154EF2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Vedení proudu v polovodičích, kapalinách a plynech</w:t>
      </w:r>
    </w:p>
    <w:p w14:paraId="33C8FFBC" w14:textId="3909F550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Dynamika, Newtonovy pohybové zákony a jejich důsledky</w:t>
      </w:r>
    </w:p>
    <w:p w14:paraId="41079CB3" w14:textId="1B699C19" w:rsidR="000D50D6" w:rsidRPr="000D50D6" w:rsidRDefault="000D50D6" w:rsidP="000D50D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D50D6">
        <w:rPr>
          <w:rFonts w:ascii="Arial" w:hAnsi="Arial" w:cs="Arial"/>
        </w:rPr>
        <w:t>Funkční závislosti</w:t>
      </w:r>
    </w:p>
    <w:sectPr w:rsidR="000D50D6" w:rsidRPr="000D50D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8F826" w14:textId="77777777" w:rsidR="00965127" w:rsidRDefault="00965127" w:rsidP="00B345EC">
      <w:pPr>
        <w:spacing w:after="0" w:line="240" w:lineRule="auto"/>
      </w:pPr>
      <w:r>
        <w:separator/>
      </w:r>
    </w:p>
  </w:endnote>
  <w:endnote w:type="continuationSeparator" w:id="0">
    <w:p w14:paraId="0406EE21" w14:textId="77777777" w:rsidR="00965127" w:rsidRDefault="00965127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B713D" w14:textId="77777777" w:rsidR="00965127" w:rsidRDefault="00965127" w:rsidP="00B345EC">
      <w:pPr>
        <w:spacing w:after="0" w:line="240" w:lineRule="auto"/>
      </w:pPr>
      <w:r>
        <w:separator/>
      </w:r>
    </w:p>
  </w:footnote>
  <w:footnote w:type="continuationSeparator" w:id="0">
    <w:p w14:paraId="65D1B491" w14:textId="77777777" w:rsidR="00965127" w:rsidRDefault="00965127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75F3" w14:textId="06C34772" w:rsidR="00B345EC" w:rsidRPr="001E05BB" w:rsidRDefault="001E05BB" w:rsidP="001E05B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98A4C1" wp14:editId="0FDB831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3970655" cy="885190"/>
          <wp:effectExtent l="0" t="0" r="0" b="0"/>
          <wp:wrapNone/>
          <wp:docPr id="153912171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8421F"/>
    <w:multiLevelType w:val="hybridMultilevel"/>
    <w:tmpl w:val="9196C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3829"/>
    <w:multiLevelType w:val="hybridMultilevel"/>
    <w:tmpl w:val="D9F63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65C5B"/>
    <w:multiLevelType w:val="hybridMultilevel"/>
    <w:tmpl w:val="141E48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94650"/>
    <w:multiLevelType w:val="hybridMultilevel"/>
    <w:tmpl w:val="6ACEF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1528">
    <w:abstractNumId w:val="0"/>
  </w:num>
  <w:num w:numId="2" w16cid:durableId="729811255">
    <w:abstractNumId w:val="1"/>
  </w:num>
  <w:num w:numId="3" w16cid:durableId="830027254">
    <w:abstractNumId w:val="3"/>
  </w:num>
  <w:num w:numId="4" w16cid:durableId="1652366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A2A"/>
    <w:rsid w:val="00026535"/>
    <w:rsid w:val="000517E3"/>
    <w:rsid w:val="00061718"/>
    <w:rsid w:val="00062569"/>
    <w:rsid w:val="00064464"/>
    <w:rsid w:val="00067DF0"/>
    <w:rsid w:val="000761BF"/>
    <w:rsid w:val="00090E31"/>
    <w:rsid w:val="000A6658"/>
    <w:rsid w:val="000A6FEC"/>
    <w:rsid w:val="000B3C90"/>
    <w:rsid w:val="000D50D6"/>
    <w:rsid w:val="001070A0"/>
    <w:rsid w:val="00115D39"/>
    <w:rsid w:val="00153BDF"/>
    <w:rsid w:val="00170DC6"/>
    <w:rsid w:val="00187717"/>
    <w:rsid w:val="001B73CD"/>
    <w:rsid w:val="001C3533"/>
    <w:rsid w:val="001E05BB"/>
    <w:rsid w:val="001F1A2A"/>
    <w:rsid w:val="00201E43"/>
    <w:rsid w:val="002039BD"/>
    <w:rsid w:val="00212616"/>
    <w:rsid w:val="00215B37"/>
    <w:rsid w:val="0023253C"/>
    <w:rsid w:val="00237920"/>
    <w:rsid w:val="002469D6"/>
    <w:rsid w:val="00247FA0"/>
    <w:rsid w:val="00255783"/>
    <w:rsid w:val="0028205F"/>
    <w:rsid w:val="002878DE"/>
    <w:rsid w:val="002A0F1A"/>
    <w:rsid w:val="002B2295"/>
    <w:rsid w:val="002C4381"/>
    <w:rsid w:val="002D70EA"/>
    <w:rsid w:val="002E7223"/>
    <w:rsid w:val="003073F5"/>
    <w:rsid w:val="0031432E"/>
    <w:rsid w:val="003265E6"/>
    <w:rsid w:val="00337BCC"/>
    <w:rsid w:val="00340E48"/>
    <w:rsid w:val="003515F5"/>
    <w:rsid w:val="0036380B"/>
    <w:rsid w:val="00365A33"/>
    <w:rsid w:val="00380655"/>
    <w:rsid w:val="003A0CFC"/>
    <w:rsid w:val="003A3063"/>
    <w:rsid w:val="003B7AF0"/>
    <w:rsid w:val="003E1A77"/>
    <w:rsid w:val="003F5FA7"/>
    <w:rsid w:val="00401767"/>
    <w:rsid w:val="004271C2"/>
    <w:rsid w:val="00435020"/>
    <w:rsid w:val="00436839"/>
    <w:rsid w:val="00462709"/>
    <w:rsid w:val="00485DDA"/>
    <w:rsid w:val="00495560"/>
    <w:rsid w:val="004A3E25"/>
    <w:rsid w:val="004C25E7"/>
    <w:rsid w:val="004C57A7"/>
    <w:rsid w:val="004D4944"/>
    <w:rsid w:val="004D62AD"/>
    <w:rsid w:val="004F3311"/>
    <w:rsid w:val="004F7575"/>
    <w:rsid w:val="00503DBD"/>
    <w:rsid w:val="00565A53"/>
    <w:rsid w:val="00565A7E"/>
    <w:rsid w:val="00570671"/>
    <w:rsid w:val="0059005B"/>
    <w:rsid w:val="005929E7"/>
    <w:rsid w:val="00594649"/>
    <w:rsid w:val="00597C80"/>
    <w:rsid w:val="005C3ADE"/>
    <w:rsid w:val="005E694A"/>
    <w:rsid w:val="005F47DA"/>
    <w:rsid w:val="00607FB8"/>
    <w:rsid w:val="00617647"/>
    <w:rsid w:val="0063071D"/>
    <w:rsid w:val="00637B9D"/>
    <w:rsid w:val="00663563"/>
    <w:rsid w:val="006A7EE6"/>
    <w:rsid w:val="006B1F46"/>
    <w:rsid w:val="006B455D"/>
    <w:rsid w:val="006B48AE"/>
    <w:rsid w:val="006B4F07"/>
    <w:rsid w:val="006B6868"/>
    <w:rsid w:val="006D152E"/>
    <w:rsid w:val="0070446E"/>
    <w:rsid w:val="007105EC"/>
    <w:rsid w:val="007267BD"/>
    <w:rsid w:val="00735815"/>
    <w:rsid w:val="0075788D"/>
    <w:rsid w:val="007642E0"/>
    <w:rsid w:val="0079713F"/>
    <w:rsid w:val="007B5A75"/>
    <w:rsid w:val="007C132E"/>
    <w:rsid w:val="007E1F2F"/>
    <w:rsid w:val="007F2254"/>
    <w:rsid w:val="007F3179"/>
    <w:rsid w:val="00810D3F"/>
    <w:rsid w:val="0081632E"/>
    <w:rsid w:val="00830F8B"/>
    <w:rsid w:val="008347BF"/>
    <w:rsid w:val="00845D23"/>
    <w:rsid w:val="0085588E"/>
    <w:rsid w:val="00855D17"/>
    <w:rsid w:val="00871D44"/>
    <w:rsid w:val="008838F8"/>
    <w:rsid w:val="0089255D"/>
    <w:rsid w:val="008A6ACA"/>
    <w:rsid w:val="008B3C36"/>
    <w:rsid w:val="008B79D6"/>
    <w:rsid w:val="008C0E31"/>
    <w:rsid w:val="008D3E8D"/>
    <w:rsid w:val="008F7568"/>
    <w:rsid w:val="00901EAF"/>
    <w:rsid w:val="0090367D"/>
    <w:rsid w:val="00914414"/>
    <w:rsid w:val="009170C9"/>
    <w:rsid w:val="009367B5"/>
    <w:rsid w:val="009474CF"/>
    <w:rsid w:val="0095417A"/>
    <w:rsid w:val="00965127"/>
    <w:rsid w:val="00972B9F"/>
    <w:rsid w:val="009C51C0"/>
    <w:rsid w:val="009F0F31"/>
    <w:rsid w:val="00A01CCC"/>
    <w:rsid w:val="00A40554"/>
    <w:rsid w:val="00A51C49"/>
    <w:rsid w:val="00A55188"/>
    <w:rsid w:val="00A773B9"/>
    <w:rsid w:val="00AA2274"/>
    <w:rsid w:val="00AC7F48"/>
    <w:rsid w:val="00AD3578"/>
    <w:rsid w:val="00AF2B67"/>
    <w:rsid w:val="00AF4A7A"/>
    <w:rsid w:val="00B345EC"/>
    <w:rsid w:val="00B36F43"/>
    <w:rsid w:val="00B61E45"/>
    <w:rsid w:val="00B7630C"/>
    <w:rsid w:val="00B825A7"/>
    <w:rsid w:val="00B930B5"/>
    <w:rsid w:val="00BC7E5B"/>
    <w:rsid w:val="00BF3D92"/>
    <w:rsid w:val="00C13D42"/>
    <w:rsid w:val="00C341C5"/>
    <w:rsid w:val="00C36F19"/>
    <w:rsid w:val="00C73846"/>
    <w:rsid w:val="00C76AE1"/>
    <w:rsid w:val="00C971DF"/>
    <w:rsid w:val="00CB34B6"/>
    <w:rsid w:val="00CE43CA"/>
    <w:rsid w:val="00CF2AC7"/>
    <w:rsid w:val="00CF4731"/>
    <w:rsid w:val="00CF5430"/>
    <w:rsid w:val="00D640C3"/>
    <w:rsid w:val="00D821EB"/>
    <w:rsid w:val="00D87B0E"/>
    <w:rsid w:val="00D93173"/>
    <w:rsid w:val="00D96DA9"/>
    <w:rsid w:val="00DA1FD3"/>
    <w:rsid w:val="00DA2AC5"/>
    <w:rsid w:val="00DE1A73"/>
    <w:rsid w:val="00DF6852"/>
    <w:rsid w:val="00E23976"/>
    <w:rsid w:val="00E407D9"/>
    <w:rsid w:val="00E706D7"/>
    <w:rsid w:val="00E72046"/>
    <w:rsid w:val="00E735B9"/>
    <w:rsid w:val="00E92D5C"/>
    <w:rsid w:val="00ED45AE"/>
    <w:rsid w:val="00ED4959"/>
    <w:rsid w:val="00EE3588"/>
    <w:rsid w:val="00EF001D"/>
    <w:rsid w:val="00EF104E"/>
    <w:rsid w:val="00F00B05"/>
    <w:rsid w:val="00F1761E"/>
    <w:rsid w:val="00F17AEC"/>
    <w:rsid w:val="00F23741"/>
    <w:rsid w:val="00F26609"/>
    <w:rsid w:val="00F26E0E"/>
    <w:rsid w:val="00F553FD"/>
    <w:rsid w:val="00FA1D9B"/>
    <w:rsid w:val="00FA651F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E641F6-6683-4CF3-AFF7-5CF48EA01C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CB479-5B1C-42E4-89E0-18BCA7DF0AA8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3.xml><?xml version="1.0" encoding="utf-8"?>
<ds:datastoreItem xmlns:ds="http://schemas.openxmlformats.org/officeDocument/2006/customXml" ds:itemID="{7661BFD4-4BF9-4160-B20A-10B8F2B1E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Dědečková, Věra</cp:lastModifiedBy>
  <cp:revision>4</cp:revision>
  <dcterms:created xsi:type="dcterms:W3CDTF">2025-09-25T05:57:00Z</dcterms:created>
  <dcterms:modified xsi:type="dcterms:W3CDTF">2025-09-25T07:20:00Z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</Properties>
</file>