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3DD9A" w14:textId="36E86BB6" w:rsidR="006D2D9F" w:rsidRPr="00744FBF" w:rsidRDefault="00AA2BEB" w:rsidP="0069025E">
      <w:pPr>
        <w:jc w:val="center"/>
        <w:rPr>
          <w:b/>
          <w:sz w:val="36"/>
          <w:szCs w:val="36"/>
        </w:rPr>
      </w:pPr>
      <w:r w:rsidRPr="00744FBF">
        <w:rPr>
          <w:b/>
          <w:sz w:val="36"/>
          <w:szCs w:val="36"/>
        </w:rPr>
        <w:t xml:space="preserve">Rozpis písemných prací – </w:t>
      </w:r>
      <w:proofErr w:type="spellStart"/>
      <w:r w:rsidRPr="00744FBF">
        <w:rPr>
          <w:b/>
          <w:sz w:val="36"/>
          <w:szCs w:val="36"/>
        </w:rPr>
        <w:t>DaS</w:t>
      </w:r>
      <w:proofErr w:type="spellEnd"/>
      <w:r w:rsidRPr="00744FBF">
        <w:rPr>
          <w:b/>
          <w:sz w:val="36"/>
          <w:szCs w:val="36"/>
        </w:rPr>
        <w:t xml:space="preserve">, </w:t>
      </w:r>
      <w:r w:rsidR="00CC3EA0">
        <w:rPr>
          <w:b/>
          <w:sz w:val="36"/>
          <w:szCs w:val="36"/>
        </w:rPr>
        <w:t>1</w:t>
      </w:r>
      <w:r w:rsidRPr="00744FBF">
        <w:rPr>
          <w:b/>
          <w:sz w:val="36"/>
          <w:szCs w:val="36"/>
        </w:rPr>
        <w:t>. pololetí školního roku 20</w:t>
      </w:r>
      <w:r w:rsidR="00C2412A">
        <w:rPr>
          <w:b/>
          <w:sz w:val="36"/>
          <w:szCs w:val="36"/>
        </w:rPr>
        <w:t>2</w:t>
      </w:r>
      <w:r w:rsidR="00CC3EA0">
        <w:rPr>
          <w:b/>
          <w:sz w:val="36"/>
          <w:szCs w:val="36"/>
        </w:rPr>
        <w:t>5</w:t>
      </w:r>
      <w:r w:rsidRPr="00744FBF">
        <w:rPr>
          <w:b/>
          <w:sz w:val="36"/>
          <w:szCs w:val="36"/>
        </w:rPr>
        <w:t>/</w:t>
      </w:r>
      <w:r w:rsidR="00C2412A">
        <w:rPr>
          <w:b/>
          <w:sz w:val="36"/>
          <w:szCs w:val="36"/>
        </w:rPr>
        <w:t>2</w:t>
      </w:r>
      <w:r w:rsidR="00CC3EA0">
        <w:rPr>
          <w:b/>
          <w:sz w:val="36"/>
          <w:szCs w:val="36"/>
        </w:rPr>
        <w:t>6</w:t>
      </w:r>
      <w:r w:rsidR="00744FBF" w:rsidRPr="00744FBF">
        <w:rPr>
          <w:b/>
          <w:sz w:val="36"/>
          <w:szCs w:val="36"/>
        </w:rPr>
        <w:t xml:space="preserve">, </w:t>
      </w:r>
    </w:p>
    <w:p w14:paraId="27E3DD9B" w14:textId="6A26686C" w:rsidR="00744FBF" w:rsidRPr="00744FBF" w:rsidRDefault="00744FBF" w:rsidP="0069025E">
      <w:pPr>
        <w:jc w:val="center"/>
        <w:rPr>
          <w:b/>
          <w:sz w:val="28"/>
          <w:szCs w:val="28"/>
        </w:rPr>
      </w:pPr>
      <w:r w:rsidRPr="00744FBF">
        <w:rPr>
          <w:b/>
          <w:sz w:val="28"/>
          <w:szCs w:val="28"/>
        </w:rPr>
        <w:t xml:space="preserve">písemné práce proběhnou od </w:t>
      </w:r>
      <w:r w:rsidR="00CC3EA0">
        <w:rPr>
          <w:b/>
          <w:sz w:val="28"/>
          <w:szCs w:val="28"/>
        </w:rPr>
        <w:t>24</w:t>
      </w:r>
      <w:r w:rsidRPr="00744FBF">
        <w:rPr>
          <w:b/>
          <w:sz w:val="28"/>
          <w:szCs w:val="28"/>
        </w:rPr>
        <w:t>.</w:t>
      </w:r>
      <w:r w:rsidR="00D112F4">
        <w:rPr>
          <w:b/>
          <w:sz w:val="28"/>
          <w:szCs w:val="28"/>
        </w:rPr>
        <w:t xml:space="preserve"> </w:t>
      </w:r>
      <w:r w:rsidR="00CC3EA0">
        <w:rPr>
          <w:b/>
          <w:sz w:val="28"/>
          <w:szCs w:val="28"/>
        </w:rPr>
        <w:t>11</w:t>
      </w:r>
      <w:r w:rsidRPr="00744FBF">
        <w:rPr>
          <w:b/>
          <w:sz w:val="28"/>
          <w:szCs w:val="28"/>
        </w:rPr>
        <w:t xml:space="preserve">. do </w:t>
      </w:r>
      <w:r w:rsidR="00CC3EA0">
        <w:rPr>
          <w:b/>
          <w:sz w:val="28"/>
          <w:szCs w:val="28"/>
        </w:rPr>
        <w:t>16</w:t>
      </w:r>
      <w:r w:rsidRPr="00744FBF">
        <w:rPr>
          <w:b/>
          <w:sz w:val="28"/>
          <w:szCs w:val="28"/>
        </w:rPr>
        <w:t xml:space="preserve">. </w:t>
      </w:r>
      <w:r w:rsidR="00CC3EA0">
        <w:rPr>
          <w:b/>
          <w:sz w:val="28"/>
          <w:szCs w:val="28"/>
        </w:rPr>
        <w:t>12</w:t>
      </w:r>
      <w:r w:rsidRPr="00744FBF">
        <w:rPr>
          <w:b/>
          <w:sz w:val="28"/>
          <w:szCs w:val="28"/>
        </w:rPr>
        <w:t>.</w:t>
      </w:r>
      <w:r w:rsidR="00891FB1">
        <w:rPr>
          <w:b/>
          <w:sz w:val="28"/>
          <w:szCs w:val="28"/>
        </w:rPr>
        <w:t xml:space="preserve"> 20</w:t>
      </w:r>
      <w:r w:rsidR="00BA1E7E">
        <w:rPr>
          <w:b/>
          <w:sz w:val="28"/>
          <w:szCs w:val="28"/>
        </w:rPr>
        <w:t>2</w:t>
      </w:r>
      <w:r w:rsidR="000D148F">
        <w:rPr>
          <w:b/>
          <w:sz w:val="28"/>
          <w:szCs w:val="28"/>
        </w:rPr>
        <w:t>5</w:t>
      </w:r>
    </w:p>
    <w:tbl>
      <w:tblPr>
        <w:tblStyle w:val="Mkatabulky"/>
        <w:tblW w:w="14351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287"/>
        <w:gridCol w:w="1633"/>
        <w:gridCol w:w="1633"/>
        <w:gridCol w:w="1633"/>
        <w:gridCol w:w="1633"/>
        <w:gridCol w:w="1633"/>
        <w:gridCol w:w="1633"/>
        <w:gridCol w:w="1633"/>
        <w:gridCol w:w="1633"/>
      </w:tblGrid>
      <w:tr w:rsidR="00744FBF" w14:paraId="27E3DDA1" w14:textId="77777777" w:rsidTr="00744FBF">
        <w:trPr>
          <w:trHeight w:val="826"/>
        </w:trPr>
        <w:tc>
          <w:tcPr>
            <w:tcW w:w="1287" w:type="dxa"/>
            <w:vMerge w:val="restart"/>
          </w:tcPr>
          <w:p w14:paraId="27E3DD9C" w14:textId="77777777" w:rsidR="00744FBF" w:rsidRPr="00744FBF" w:rsidRDefault="00744FBF" w:rsidP="0069025E"/>
        </w:tc>
        <w:tc>
          <w:tcPr>
            <w:tcW w:w="3266" w:type="dxa"/>
            <w:gridSpan w:val="2"/>
          </w:tcPr>
          <w:p w14:paraId="27E3DD9D" w14:textId="77777777" w:rsidR="00744FBF" w:rsidRPr="00744FBF" w:rsidRDefault="00744FBF" w:rsidP="0069025E">
            <w:pPr>
              <w:rPr>
                <w:b/>
                <w:sz w:val="32"/>
                <w:szCs w:val="32"/>
              </w:rPr>
            </w:pPr>
            <w:r w:rsidRPr="00744FBF">
              <w:rPr>
                <w:b/>
                <w:sz w:val="32"/>
                <w:szCs w:val="32"/>
              </w:rPr>
              <w:t>Český jazyk a literatura</w:t>
            </w:r>
          </w:p>
        </w:tc>
        <w:tc>
          <w:tcPr>
            <w:tcW w:w="3266" w:type="dxa"/>
            <w:gridSpan w:val="2"/>
          </w:tcPr>
          <w:p w14:paraId="27E3DD9E" w14:textId="77777777" w:rsidR="00744FBF" w:rsidRPr="00744FBF" w:rsidRDefault="00744FBF" w:rsidP="0069025E">
            <w:pPr>
              <w:rPr>
                <w:b/>
                <w:sz w:val="32"/>
                <w:szCs w:val="32"/>
              </w:rPr>
            </w:pPr>
            <w:r w:rsidRPr="00744FBF">
              <w:rPr>
                <w:b/>
                <w:sz w:val="32"/>
                <w:szCs w:val="32"/>
              </w:rPr>
              <w:t xml:space="preserve">Matematika </w:t>
            </w:r>
          </w:p>
        </w:tc>
        <w:tc>
          <w:tcPr>
            <w:tcW w:w="3266" w:type="dxa"/>
            <w:gridSpan w:val="2"/>
          </w:tcPr>
          <w:p w14:paraId="27E3DD9F" w14:textId="77777777" w:rsidR="00744FBF" w:rsidRPr="00744FBF" w:rsidRDefault="00744FBF" w:rsidP="0069025E">
            <w:pPr>
              <w:rPr>
                <w:b/>
                <w:sz w:val="32"/>
                <w:szCs w:val="32"/>
              </w:rPr>
            </w:pPr>
            <w:r w:rsidRPr="00744FBF">
              <w:rPr>
                <w:b/>
                <w:sz w:val="32"/>
                <w:szCs w:val="32"/>
              </w:rPr>
              <w:t>První cizí jazyk</w:t>
            </w:r>
          </w:p>
        </w:tc>
        <w:tc>
          <w:tcPr>
            <w:tcW w:w="3266" w:type="dxa"/>
            <w:gridSpan w:val="2"/>
          </w:tcPr>
          <w:p w14:paraId="27E3DDA0" w14:textId="77777777" w:rsidR="00744FBF" w:rsidRPr="00744FBF" w:rsidRDefault="00744FBF" w:rsidP="0069025E">
            <w:pPr>
              <w:rPr>
                <w:b/>
                <w:sz w:val="32"/>
                <w:szCs w:val="32"/>
              </w:rPr>
            </w:pPr>
            <w:r w:rsidRPr="00744FBF">
              <w:rPr>
                <w:b/>
                <w:sz w:val="32"/>
                <w:szCs w:val="32"/>
              </w:rPr>
              <w:t>Druhý cizí jazyk</w:t>
            </w:r>
          </w:p>
        </w:tc>
      </w:tr>
      <w:tr w:rsidR="00744FBF" w14:paraId="27E3DDAB" w14:textId="77777777" w:rsidTr="00744FBF">
        <w:trPr>
          <w:trHeight w:val="388"/>
        </w:trPr>
        <w:tc>
          <w:tcPr>
            <w:tcW w:w="1287" w:type="dxa"/>
            <w:vMerge/>
          </w:tcPr>
          <w:p w14:paraId="27E3DDA2" w14:textId="77777777" w:rsidR="00744FBF" w:rsidRDefault="00744FBF" w:rsidP="0069025E"/>
        </w:tc>
        <w:tc>
          <w:tcPr>
            <w:tcW w:w="1633" w:type="dxa"/>
          </w:tcPr>
          <w:p w14:paraId="27E3DDA3" w14:textId="77777777" w:rsidR="00744FBF" w:rsidRDefault="00744FBF" w:rsidP="0069025E">
            <w:r>
              <w:t>1.TERMÍN</w:t>
            </w:r>
          </w:p>
        </w:tc>
        <w:tc>
          <w:tcPr>
            <w:tcW w:w="1633" w:type="dxa"/>
          </w:tcPr>
          <w:p w14:paraId="27E3DDA4" w14:textId="77777777" w:rsidR="00744FBF" w:rsidRDefault="00744FBF" w:rsidP="0069025E">
            <w:r>
              <w:t>2.TERMÍN</w:t>
            </w:r>
          </w:p>
        </w:tc>
        <w:tc>
          <w:tcPr>
            <w:tcW w:w="1633" w:type="dxa"/>
          </w:tcPr>
          <w:p w14:paraId="27E3DDA5" w14:textId="77777777" w:rsidR="00744FBF" w:rsidRDefault="00744FBF" w:rsidP="0069025E">
            <w:r>
              <w:t>1.TERMÍN</w:t>
            </w:r>
          </w:p>
        </w:tc>
        <w:tc>
          <w:tcPr>
            <w:tcW w:w="1633" w:type="dxa"/>
          </w:tcPr>
          <w:p w14:paraId="27E3DDA6" w14:textId="77777777" w:rsidR="00744FBF" w:rsidRDefault="00744FBF" w:rsidP="0069025E">
            <w:r>
              <w:t>2.TERMÍN</w:t>
            </w:r>
          </w:p>
        </w:tc>
        <w:tc>
          <w:tcPr>
            <w:tcW w:w="1633" w:type="dxa"/>
          </w:tcPr>
          <w:p w14:paraId="27E3DDA7" w14:textId="77777777" w:rsidR="00744FBF" w:rsidRDefault="00744FBF" w:rsidP="0069025E">
            <w:r>
              <w:t>1.TERMÍN</w:t>
            </w:r>
          </w:p>
        </w:tc>
        <w:tc>
          <w:tcPr>
            <w:tcW w:w="1633" w:type="dxa"/>
          </w:tcPr>
          <w:p w14:paraId="27E3DDA8" w14:textId="77777777" w:rsidR="00744FBF" w:rsidRDefault="00744FBF" w:rsidP="0069025E">
            <w:r>
              <w:t>2.TERMÍN</w:t>
            </w:r>
          </w:p>
        </w:tc>
        <w:tc>
          <w:tcPr>
            <w:tcW w:w="1633" w:type="dxa"/>
          </w:tcPr>
          <w:p w14:paraId="27E3DDA9" w14:textId="77777777" w:rsidR="00744FBF" w:rsidRDefault="00744FBF" w:rsidP="0069025E">
            <w:r>
              <w:t>1.TERMÍN</w:t>
            </w:r>
          </w:p>
        </w:tc>
        <w:tc>
          <w:tcPr>
            <w:tcW w:w="1633" w:type="dxa"/>
          </w:tcPr>
          <w:p w14:paraId="27E3DDAA" w14:textId="77777777" w:rsidR="00744FBF" w:rsidRDefault="00744FBF" w:rsidP="0069025E">
            <w:r>
              <w:t>2.TERMÍN</w:t>
            </w:r>
          </w:p>
        </w:tc>
      </w:tr>
      <w:tr w:rsidR="00744FBF" w:rsidRPr="007B0BED" w14:paraId="27E3DDB5" w14:textId="77777777" w:rsidTr="00744FBF">
        <w:trPr>
          <w:trHeight w:val="594"/>
        </w:trPr>
        <w:tc>
          <w:tcPr>
            <w:tcW w:w="1287" w:type="dxa"/>
          </w:tcPr>
          <w:p w14:paraId="27E3DDAC" w14:textId="77777777" w:rsidR="00744FBF" w:rsidRPr="007B0BED" w:rsidRDefault="00744FBF" w:rsidP="007B0BED">
            <w:pPr>
              <w:jc w:val="center"/>
              <w:rPr>
                <w:sz w:val="36"/>
                <w:szCs w:val="36"/>
              </w:rPr>
            </w:pPr>
            <w:r w:rsidRPr="007B0BED">
              <w:rPr>
                <w:sz w:val="36"/>
                <w:szCs w:val="36"/>
              </w:rPr>
              <w:t>1.DA</w:t>
            </w:r>
          </w:p>
        </w:tc>
        <w:tc>
          <w:tcPr>
            <w:tcW w:w="1633" w:type="dxa"/>
          </w:tcPr>
          <w:p w14:paraId="27E3DDAD" w14:textId="5B2D54AA" w:rsidR="00744FBF" w:rsidRPr="007B0BED" w:rsidRDefault="00E91375" w:rsidP="007B0BE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24. 11.</w:t>
            </w:r>
          </w:p>
        </w:tc>
        <w:tc>
          <w:tcPr>
            <w:tcW w:w="1633" w:type="dxa"/>
          </w:tcPr>
          <w:p w14:paraId="27E3DDAE" w14:textId="33DF080D" w:rsidR="00744FBF" w:rsidRPr="007B0BED" w:rsidRDefault="00E91375" w:rsidP="007B0BE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1. 12.</w:t>
            </w:r>
          </w:p>
        </w:tc>
        <w:tc>
          <w:tcPr>
            <w:tcW w:w="1633" w:type="dxa"/>
          </w:tcPr>
          <w:p w14:paraId="27E3DDAF" w14:textId="72EC190C" w:rsidR="00744FBF" w:rsidRPr="007B0BED" w:rsidRDefault="00E91375" w:rsidP="007B0BE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8. 12.</w:t>
            </w:r>
          </w:p>
        </w:tc>
        <w:tc>
          <w:tcPr>
            <w:tcW w:w="1633" w:type="dxa"/>
          </w:tcPr>
          <w:p w14:paraId="27E3DDB0" w14:textId="6C062104" w:rsidR="00744FBF" w:rsidRPr="007B0BED" w:rsidRDefault="00E91375" w:rsidP="007B0BE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15. 12.</w:t>
            </w:r>
          </w:p>
        </w:tc>
        <w:tc>
          <w:tcPr>
            <w:tcW w:w="1633" w:type="dxa"/>
          </w:tcPr>
          <w:p w14:paraId="27E3DDB1" w14:textId="51F86A8F" w:rsidR="00744FBF" w:rsidRPr="007B0BED" w:rsidRDefault="00E91375" w:rsidP="007B0BE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8. 12.</w:t>
            </w:r>
          </w:p>
        </w:tc>
        <w:tc>
          <w:tcPr>
            <w:tcW w:w="1633" w:type="dxa"/>
          </w:tcPr>
          <w:p w14:paraId="27E3DDB2" w14:textId="6226BCA2" w:rsidR="00744FBF" w:rsidRPr="007B0BED" w:rsidRDefault="00E91375" w:rsidP="007B0BE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15. 12.</w:t>
            </w:r>
          </w:p>
        </w:tc>
        <w:tc>
          <w:tcPr>
            <w:tcW w:w="1633" w:type="dxa"/>
          </w:tcPr>
          <w:p w14:paraId="27E3DDB3" w14:textId="52678670" w:rsidR="00744FBF" w:rsidRPr="007B0BED" w:rsidRDefault="00E91375" w:rsidP="007B0BE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1. 12.</w:t>
            </w:r>
          </w:p>
        </w:tc>
        <w:tc>
          <w:tcPr>
            <w:tcW w:w="1633" w:type="dxa"/>
          </w:tcPr>
          <w:p w14:paraId="27E3DDB4" w14:textId="031F8A37" w:rsidR="00744FBF" w:rsidRPr="007B0BED" w:rsidRDefault="00E91375" w:rsidP="007B0BE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15. 12.</w:t>
            </w:r>
          </w:p>
        </w:tc>
      </w:tr>
      <w:tr w:rsidR="00744FBF" w:rsidRPr="007B0BED" w14:paraId="27E3DDBF" w14:textId="77777777" w:rsidTr="00744FBF">
        <w:trPr>
          <w:trHeight w:val="564"/>
        </w:trPr>
        <w:tc>
          <w:tcPr>
            <w:tcW w:w="1287" w:type="dxa"/>
          </w:tcPr>
          <w:p w14:paraId="27E3DDB6" w14:textId="77777777" w:rsidR="00744FBF" w:rsidRPr="007B0BED" w:rsidRDefault="00744FBF" w:rsidP="007B0BED">
            <w:pPr>
              <w:jc w:val="center"/>
              <w:rPr>
                <w:sz w:val="36"/>
                <w:szCs w:val="36"/>
              </w:rPr>
            </w:pPr>
            <w:r w:rsidRPr="007B0BED">
              <w:rPr>
                <w:sz w:val="36"/>
                <w:szCs w:val="36"/>
              </w:rPr>
              <w:t>1.DB</w:t>
            </w:r>
          </w:p>
        </w:tc>
        <w:tc>
          <w:tcPr>
            <w:tcW w:w="1633" w:type="dxa"/>
          </w:tcPr>
          <w:p w14:paraId="27E3DDB7" w14:textId="64895CE5" w:rsidR="00744FBF" w:rsidRPr="007B0BED" w:rsidRDefault="00E91375" w:rsidP="007B0BE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24. 11.</w:t>
            </w:r>
          </w:p>
        </w:tc>
        <w:tc>
          <w:tcPr>
            <w:tcW w:w="1633" w:type="dxa"/>
          </w:tcPr>
          <w:p w14:paraId="27E3DDB8" w14:textId="0E44B16B" w:rsidR="00744FBF" w:rsidRPr="007B0BED" w:rsidRDefault="00E91375" w:rsidP="007B0BE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1. 12.</w:t>
            </w:r>
          </w:p>
        </w:tc>
        <w:tc>
          <w:tcPr>
            <w:tcW w:w="1633" w:type="dxa"/>
          </w:tcPr>
          <w:p w14:paraId="27E3DDB9" w14:textId="6689DD37" w:rsidR="00744FBF" w:rsidRPr="007B0BED" w:rsidRDefault="00E91375" w:rsidP="007B0BE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8. 12.</w:t>
            </w:r>
          </w:p>
        </w:tc>
        <w:tc>
          <w:tcPr>
            <w:tcW w:w="1633" w:type="dxa"/>
          </w:tcPr>
          <w:p w14:paraId="27E3DDBA" w14:textId="422D89C5" w:rsidR="00744FBF" w:rsidRPr="007B0BED" w:rsidRDefault="00E91375" w:rsidP="007B0BE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15. 12.</w:t>
            </w:r>
          </w:p>
        </w:tc>
        <w:tc>
          <w:tcPr>
            <w:tcW w:w="1633" w:type="dxa"/>
          </w:tcPr>
          <w:p w14:paraId="27E3DDBB" w14:textId="0BFD361E" w:rsidR="00744FBF" w:rsidRPr="007B0BED" w:rsidRDefault="00E91375" w:rsidP="007B0BE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1. 12.</w:t>
            </w:r>
          </w:p>
        </w:tc>
        <w:tc>
          <w:tcPr>
            <w:tcW w:w="1633" w:type="dxa"/>
          </w:tcPr>
          <w:p w14:paraId="27E3DDBC" w14:textId="421CD926" w:rsidR="00744FBF" w:rsidRPr="007B0BED" w:rsidRDefault="00E91375" w:rsidP="007B0BE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8. 12.</w:t>
            </w:r>
          </w:p>
        </w:tc>
        <w:tc>
          <w:tcPr>
            <w:tcW w:w="1633" w:type="dxa"/>
          </w:tcPr>
          <w:p w14:paraId="27E3DDBD" w14:textId="73A74CFE" w:rsidR="00744FBF" w:rsidRPr="007B0BED" w:rsidRDefault="00D157AD" w:rsidP="007B0BE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  <w:r w:rsidR="00E91375">
              <w:rPr>
                <w:sz w:val="36"/>
                <w:szCs w:val="36"/>
              </w:rPr>
              <w:t>. 1</w:t>
            </w:r>
            <w:r>
              <w:rPr>
                <w:sz w:val="36"/>
                <w:szCs w:val="36"/>
              </w:rPr>
              <w:t>1</w:t>
            </w:r>
            <w:r w:rsidR="00E91375">
              <w:rPr>
                <w:sz w:val="36"/>
                <w:szCs w:val="36"/>
              </w:rPr>
              <w:t>.</w:t>
            </w:r>
          </w:p>
        </w:tc>
        <w:tc>
          <w:tcPr>
            <w:tcW w:w="1633" w:type="dxa"/>
          </w:tcPr>
          <w:p w14:paraId="27E3DDBE" w14:textId="4C5FC602" w:rsidR="00744FBF" w:rsidRPr="007B0BED" w:rsidRDefault="00D157AD" w:rsidP="007B0BE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  <w:r w:rsidR="00E91375">
              <w:rPr>
                <w:sz w:val="36"/>
                <w:szCs w:val="36"/>
              </w:rPr>
              <w:t>. 12.</w:t>
            </w:r>
          </w:p>
        </w:tc>
      </w:tr>
      <w:tr w:rsidR="00744FBF" w:rsidRPr="007B0BED" w14:paraId="27E3DDC9" w14:textId="77777777" w:rsidTr="00744FBF">
        <w:trPr>
          <w:trHeight w:val="564"/>
        </w:trPr>
        <w:tc>
          <w:tcPr>
            <w:tcW w:w="1287" w:type="dxa"/>
          </w:tcPr>
          <w:p w14:paraId="27E3DDC0" w14:textId="77777777" w:rsidR="00744FBF" w:rsidRPr="007B0BED" w:rsidRDefault="00744FBF" w:rsidP="007B0BED">
            <w:pPr>
              <w:jc w:val="center"/>
              <w:rPr>
                <w:sz w:val="36"/>
                <w:szCs w:val="36"/>
              </w:rPr>
            </w:pPr>
            <w:r w:rsidRPr="007B0BED">
              <w:rPr>
                <w:sz w:val="36"/>
                <w:szCs w:val="36"/>
              </w:rPr>
              <w:t>2.DA</w:t>
            </w:r>
          </w:p>
        </w:tc>
        <w:tc>
          <w:tcPr>
            <w:tcW w:w="1633" w:type="dxa"/>
          </w:tcPr>
          <w:p w14:paraId="27E3DDC1" w14:textId="588881D5" w:rsidR="00744FBF" w:rsidRPr="007B0BED" w:rsidRDefault="00E91375" w:rsidP="007B0BE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9. 12.</w:t>
            </w:r>
          </w:p>
        </w:tc>
        <w:tc>
          <w:tcPr>
            <w:tcW w:w="1633" w:type="dxa"/>
          </w:tcPr>
          <w:p w14:paraId="27E3DDC2" w14:textId="296C4050" w:rsidR="00744FBF" w:rsidRPr="007B0BED" w:rsidRDefault="00E91375" w:rsidP="007B0BE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16. 12.</w:t>
            </w:r>
          </w:p>
        </w:tc>
        <w:tc>
          <w:tcPr>
            <w:tcW w:w="1633" w:type="dxa"/>
          </w:tcPr>
          <w:p w14:paraId="27E3DDC3" w14:textId="5EF04E23" w:rsidR="00744FBF" w:rsidRPr="007B0BED" w:rsidRDefault="00E91375" w:rsidP="007B0BE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9. 12.</w:t>
            </w:r>
          </w:p>
        </w:tc>
        <w:tc>
          <w:tcPr>
            <w:tcW w:w="1633" w:type="dxa"/>
          </w:tcPr>
          <w:p w14:paraId="27E3DDC4" w14:textId="112579AE" w:rsidR="00744FBF" w:rsidRPr="007B0BED" w:rsidRDefault="00E91375" w:rsidP="007B0BE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16. 12.</w:t>
            </w:r>
          </w:p>
        </w:tc>
        <w:tc>
          <w:tcPr>
            <w:tcW w:w="1633" w:type="dxa"/>
          </w:tcPr>
          <w:p w14:paraId="27E3DDC5" w14:textId="724B415F" w:rsidR="00744FBF" w:rsidRPr="007B0BED" w:rsidRDefault="00E91375" w:rsidP="007B0BE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2. 12.</w:t>
            </w:r>
          </w:p>
        </w:tc>
        <w:tc>
          <w:tcPr>
            <w:tcW w:w="1633" w:type="dxa"/>
          </w:tcPr>
          <w:p w14:paraId="27E3DDC6" w14:textId="441ED74F" w:rsidR="00744FBF" w:rsidRPr="007B0BED" w:rsidRDefault="00E91375" w:rsidP="007B0BE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9. 12.</w:t>
            </w:r>
          </w:p>
        </w:tc>
        <w:tc>
          <w:tcPr>
            <w:tcW w:w="1633" w:type="dxa"/>
          </w:tcPr>
          <w:p w14:paraId="27E3DDC7" w14:textId="4BC6F6BD" w:rsidR="00744FBF" w:rsidRPr="007B0BED" w:rsidRDefault="00D157AD" w:rsidP="007B0BE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E91375">
              <w:rPr>
                <w:sz w:val="36"/>
                <w:szCs w:val="36"/>
              </w:rPr>
              <w:t>. 12.</w:t>
            </w:r>
          </w:p>
        </w:tc>
        <w:tc>
          <w:tcPr>
            <w:tcW w:w="1633" w:type="dxa"/>
          </w:tcPr>
          <w:p w14:paraId="27E3DDC8" w14:textId="2BE50299" w:rsidR="00744FBF" w:rsidRPr="007B0BED" w:rsidRDefault="00D157AD" w:rsidP="007B0BE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  <w:r w:rsidR="00E91375">
              <w:rPr>
                <w:sz w:val="36"/>
                <w:szCs w:val="36"/>
              </w:rPr>
              <w:t>. 12.</w:t>
            </w:r>
          </w:p>
        </w:tc>
      </w:tr>
      <w:tr w:rsidR="00D425D0" w:rsidRPr="007B0BED" w14:paraId="6BE23386" w14:textId="77777777" w:rsidTr="00744FBF">
        <w:trPr>
          <w:trHeight w:val="564"/>
        </w:trPr>
        <w:tc>
          <w:tcPr>
            <w:tcW w:w="1287" w:type="dxa"/>
          </w:tcPr>
          <w:p w14:paraId="4F82581B" w14:textId="0D989818" w:rsidR="00D425D0" w:rsidRPr="007B0BED" w:rsidRDefault="00D425D0" w:rsidP="007B0BED">
            <w:pPr>
              <w:jc w:val="center"/>
              <w:rPr>
                <w:sz w:val="36"/>
                <w:szCs w:val="36"/>
              </w:rPr>
            </w:pPr>
            <w:r w:rsidRPr="007B0BED">
              <w:rPr>
                <w:sz w:val="36"/>
                <w:szCs w:val="36"/>
              </w:rPr>
              <w:t>2.DB</w:t>
            </w:r>
          </w:p>
        </w:tc>
        <w:tc>
          <w:tcPr>
            <w:tcW w:w="1633" w:type="dxa"/>
          </w:tcPr>
          <w:p w14:paraId="567AD28F" w14:textId="5C4EDD31" w:rsidR="00D425D0" w:rsidRPr="007B0BED" w:rsidRDefault="00E91375" w:rsidP="007B0BE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9. 12.</w:t>
            </w:r>
          </w:p>
        </w:tc>
        <w:tc>
          <w:tcPr>
            <w:tcW w:w="1633" w:type="dxa"/>
          </w:tcPr>
          <w:p w14:paraId="40EC8E1E" w14:textId="65B9CB58" w:rsidR="00D425D0" w:rsidRPr="007B0BED" w:rsidRDefault="00E91375" w:rsidP="007B0BE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16. 12.</w:t>
            </w:r>
          </w:p>
        </w:tc>
        <w:tc>
          <w:tcPr>
            <w:tcW w:w="1633" w:type="dxa"/>
          </w:tcPr>
          <w:p w14:paraId="4E14EA64" w14:textId="43F27406" w:rsidR="00D425D0" w:rsidRPr="007B0BED" w:rsidRDefault="00E91375" w:rsidP="007B0BE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9. 12.</w:t>
            </w:r>
          </w:p>
        </w:tc>
        <w:tc>
          <w:tcPr>
            <w:tcW w:w="1633" w:type="dxa"/>
          </w:tcPr>
          <w:p w14:paraId="1370E1D6" w14:textId="23BAE595" w:rsidR="00D425D0" w:rsidRPr="007B0BED" w:rsidRDefault="00E91375" w:rsidP="007B0BE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16. 12.</w:t>
            </w:r>
          </w:p>
        </w:tc>
        <w:tc>
          <w:tcPr>
            <w:tcW w:w="1633" w:type="dxa"/>
          </w:tcPr>
          <w:p w14:paraId="6C948A9C" w14:textId="4C17CDA6" w:rsidR="00D425D0" w:rsidRPr="007B0BED" w:rsidRDefault="00E91375" w:rsidP="007B0BE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2. 12.</w:t>
            </w:r>
          </w:p>
        </w:tc>
        <w:tc>
          <w:tcPr>
            <w:tcW w:w="1633" w:type="dxa"/>
          </w:tcPr>
          <w:p w14:paraId="19966189" w14:textId="0DF9A9CE" w:rsidR="00D425D0" w:rsidRPr="007B0BED" w:rsidRDefault="00D157AD" w:rsidP="007B0BE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  <w:r w:rsidR="00E91375">
              <w:rPr>
                <w:sz w:val="36"/>
                <w:szCs w:val="36"/>
              </w:rPr>
              <w:t>. 12.</w:t>
            </w:r>
          </w:p>
        </w:tc>
        <w:tc>
          <w:tcPr>
            <w:tcW w:w="1633" w:type="dxa"/>
          </w:tcPr>
          <w:p w14:paraId="392876BF" w14:textId="17B4BE5B" w:rsidR="00D425D0" w:rsidRPr="007B0BED" w:rsidRDefault="00E91375" w:rsidP="007B0BE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25. 1</w:t>
            </w:r>
            <w:r w:rsidR="00D157AD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.</w:t>
            </w:r>
          </w:p>
        </w:tc>
        <w:tc>
          <w:tcPr>
            <w:tcW w:w="1633" w:type="dxa"/>
          </w:tcPr>
          <w:p w14:paraId="60605D25" w14:textId="3F6C8659" w:rsidR="00D425D0" w:rsidRPr="007B0BED" w:rsidRDefault="00E91375" w:rsidP="007B0BE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9. 12.</w:t>
            </w:r>
          </w:p>
        </w:tc>
      </w:tr>
      <w:tr w:rsidR="00744FBF" w:rsidRPr="007B0BED" w14:paraId="27E3DDD3" w14:textId="77777777" w:rsidTr="00744FBF">
        <w:trPr>
          <w:trHeight w:val="564"/>
        </w:trPr>
        <w:tc>
          <w:tcPr>
            <w:tcW w:w="1287" w:type="dxa"/>
          </w:tcPr>
          <w:p w14:paraId="27E3DDCA" w14:textId="77777777" w:rsidR="00744FBF" w:rsidRPr="007B0BED" w:rsidRDefault="00744FBF" w:rsidP="007B0BED">
            <w:pPr>
              <w:jc w:val="center"/>
              <w:rPr>
                <w:sz w:val="36"/>
                <w:szCs w:val="36"/>
              </w:rPr>
            </w:pPr>
            <w:r w:rsidRPr="007B0BED">
              <w:rPr>
                <w:sz w:val="36"/>
                <w:szCs w:val="36"/>
              </w:rPr>
              <w:t>3.DA</w:t>
            </w:r>
          </w:p>
        </w:tc>
        <w:tc>
          <w:tcPr>
            <w:tcW w:w="1633" w:type="dxa"/>
          </w:tcPr>
          <w:p w14:paraId="27E3DDCB" w14:textId="39C1D681" w:rsidR="00744FBF" w:rsidRPr="007B0BED" w:rsidRDefault="00E91375" w:rsidP="007B0BE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1. 12.</w:t>
            </w:r>
          </w:p>
        </w:tc>
        <w:tc>
          <w:tcPr>
            <w:tcW w:w="1633" w:type="dxa"/>
          </w:tcPr>
          <w:p w14:paraId="27E3DDCC" w14:textId="52E40FC5" w:rsidR="00744FBF" w:rsidRPr="007B0BED" w:rsidRDefault="00E91375" w:rsidP="007B0BE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8. 12.</w:t>
            </w:r>
          </w:p>
        </w:tc>
        <w:tc>
          <w:tcPr>
            <w:tcW w:w="1633" w:type="dxa"/>
          </w:tcPr>
          <w:p w14:paraId="27E3DDCD" w14:textId="7C570F6A" w:rsidR="00744FBF" w:rsidRPr="007B0BED" w:rsidRDefault="00E91375" w:rsidP="007B0BE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1. 12.</w:t>
            </w:r>
          </w:p>
        </w:tc>
        <w:tc>
          <w:tcPr>
            <w:tcW w:w="1633" w:type="dxa"/>
          </w:tcPr>
          <w:p w14:paraId="27E3DDCE" w14:textId="51C9A73F" w:rsidR="00744FBF" w:rsidRPr="007B0BED" w:rsidRDefault="00E91375" w:rsidP="007B0BE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8. 12.</w:t>
            </w:r>
          </w:p>
        </w:tc>
        <w:tc>
          <w:tcPr>
            <w:tcW w:w="1633" w:type="dxa"/>
          </w:tcPr>
          <w:p w14:paraId="27E3DDCF" w14:textId="767E57D6" w:rsidR="00744FBF" w:rsidRPr="007B0BED" w:rsidRDefault="00E91375" w:rsidP="007B0BE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8. 12.</w:t>
            </w:r>
          </w:p>
        </w:tc>
        <w:tc>
          <w:tcPr>
            <w:tcW w:w="1633" w:type="dxa"/>
          </w:tcPr>
          <w:p w14:paraId="27E3DDD0" w14:textId="03D8668E" w:rsidR="00744FBF" w:rsidRPr="007B0BED" w:rsidRDefault="00E91375" w:rsidP="007B0BE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15. 12.</w:t>
            </w:r>
          </w:p>
        </w:tc>
        <w:tc>
          <w:tcPr>
            <w:tcW w:w="1633" w:type="dxa"/>
          </w:tcPr>
          <w:p w14:paraId="27E3DDD1" w14:textId="7A96E3C7" w:rsidR="00744FBF" w:rsidRPr="007B0BED" w:rsidRDefault="00D157AD" w:rsidP="007B0BE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  <w:r w:rsidR="00E91375">
              <w:rPr>
                <w:sz w:val="36"/>
                <w:szCs w:val="36"/>
              </w:rPr>
              <w:t>. 1</w:t>
            </w:r>
            <w:r w:rsidR="00F1030C">
              <w:rPr>
                <w:sz w:val="36"/>
                <w:szCs w:val="36"/>
              </w:rPr>
              <w:t>1</w:t>
            </w:r>
            <w:r w:rsidR="00E91375">
              <w:rPr>
                <w:sz w:val="36"/>
                <w:szCs w:val="36"/>
              </w:rPr>
              <w:t>.</w:t>
            </w:r>
          </w:p>
        </w:tc>
        <w:tc>
          <w:tcPr>
            <w:tcW w:w="1633" w:type="dxa"/>
          </w:tcPr>
          <w:p w14:paraId="27E3DDD2" w14:textId="5D865533" w:rsidR="00744FBF" w:rsidRPr="007B0BED" w:rsidRDefault="00D157AD" w:rsidP="007B0BE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  <w:r w:rsidR="00E91375">
              <w:rPr>
                <w:sz w:val="36"/>
                <w:szCs w:val="36"/>
              </w:rPr>
              <w:t>. 12.</w:t>
            </w:r>
          </w:p>
        </w:tc>
      </w:tr>
      <w:tr w:rsidR="00CC3EA0" w:rsidRPr="007B0BED" w14:paraId="509CBA32" w14:textId="77777777" w:rsidTr="00744FBF">
        <w:trPr>
          <w:trHeight w:val="564"/>
        </w:trPr>
        <w:tc>
          <w:tcPr>
            <w:tcW w:w="1287" w:type="dxa"/>
          </w:tcPr>
          <w:p w14:paraId="7EDADC8B" w14:textId="5D1ADF70" w:rsidR="00CC3EA0" w:rsidRPr="007B0BED" w:rsidRDefault="00CC3EA0" w:rsidP="007B0BE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3.DB</w:t>
            </w:r>
          </w:p>
        </w:tc>
        <w:tc>
          <w:tcPr>
            <w:tcW w:w="1633" w:type="dxa"/>
          </w:tcPr>
          <w:p w14:paraId="2D4BC50C" w14:textId="43C85117" w:rsidR="00CC3EA0" w:rsidRPr="007B0BED" w:rsidRDefault="00E91375" w:rsidP="007B0BE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1. 12.</w:t>
            </w:r>
          </w:p>
        </w:tc>
        <w:tc>
          <w:tcPr>
            <w:tcW w:w="1633" w:type="dxa"/>
          </w:tcPr>
          <w:p w14:paraId="4ED31D46" w14:textId="2465004F" w:rsidR="00CC3EA0" w:rsidRPr="007B0BED" w:rsidRDefault="00E91375" w:rsidP="007B0BE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8. 12.</w:t>
            </w:r>
          </w:p>
        </w:tc>
        <w:tc>
          <w:tcPr>
            <w:tcW w:w="1633" w:type="dxa"/>
          </w:tcPr>
          <w:p w14:paraId="1416DDF3" w14:textId="32F74288" w:rsidR="00CC3EA0" w:rsidRPr="007B0BED" w:rsidRDefault="00E91375" w:rsidP="007B0BE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1. 12.</w:t>
            </w:r>
          </w:p>
        </w:tc>
        <w:tc>
          <w:tcPr>
            <w:tcW w:w="1633" w:type="dxa"/>
          </w:tcPr>
          <w:p w14:paraId="4C4D6CBF" w14:textId="4021FFD7" w:rsidR="00CC3EA0" w:rsidRPr="007B0BED" w:rsidRDefault="00E91375" w:rsidP="007B0BE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8. 12.</w:t>
            </w:r>
          </w:p>
        </w:tc>
        <w:tc>
          <w:tcPr>
            <w:tcW w:w="1633" w:type="dxa"/>
          </w:tcPr>
          <w:p w14:paraId="5151C170" w14:textId="697D7C08" w:rsidR="00CC3EA0" w:rsidRPr="007B0BED" w:rsidRDefault="00E91375" w:rsidP="007B0BE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8. 12.</w:t>
            </w:r>
          </w:p>
        </w:tc>
        <w:tc>
          <w:tcPr>
            <w:tcW w:w="1633" w:type="dxa"/>
          </w:tcPr>
          <w:p w14:paraId="4876CEA9" w14:textId="2783140F" w:rsidR="00CC3EA0" w:rsidRPr="007B0BED" w:rsidRDefault="00E91375" w:rsidP="007B0BE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15. 12.</w:t>
            </w:r>
          </w:p>
        </w:tc>
        <w:tc>
          <w:tcPr>
            <w:tcW w:w="1633" w:type="dxa"/>
          </w:tcPr>
          <w:p w14:paraId="10E31598" w14:textId="619E3E52" w:rsidR="00CC3EA0" w:rsidRPr="007B0BED" w:rsidRDefault="00E91375" w:rsidP="007B0BE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1. 12.</w:t>
            </w:r>
          </w:p>
        </w:tc>
        <w:tc>
          <w:tcPr>
            <w:tcW w:w="1633" w:type="dxa"/>
          </w:tcPr>
          <w:p w14:paraId="72C026C8" w14:textId="7ACACBB6" w:rsidR="00CC3EA0" w:rsidRPr="007B0BED" w:rsidRDefault="00E91375" w:rsidP="007B0BE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15. 12.</w:t>
            </w:r>
          </w:p>
        </w:tc>
      </w:tr>
      <w:tr w:rsidR="00744FBF" w:rsidRPr="007B0BED" w14:paraId="27E3DDF1" w14:textId="77777777" w:rsidTr="00CC3EA0">
        <w:trPr>
          <w:trHeight w:val="564"/>
        </w:trPr>
        <w:tc>
          <w:tcPr>
            <w:tcW w:w="1287" w:type="dxa"/>
          </w:tcPr>
          <w:p w14:paraId="27E3DDE8" w14:textId="7EAAD999" w:rsidR="00744FBF" w:rsidRPr="00E91375" w:rsidRDefault="00744FBF" w:rsidP="007B0BED">
            <w:pPr>
              <w:jc w:val="center"/>
              <w:rPr>
                <w:sz w:val="36"/>
                <w:szCs w:val="36"/>
              </w:rPr>
            </w:pPr>
            <w:r w:rsidRPr="00E91375">
              <w:rPr>
                <w:sz w:val="36"/>
                <w:szCs w:val="36"/>
              </w:rPr>
              <w:t>4.D</w:t>
            </w:r>
            <w:r w:rsidR="00F21A66" w:rsidRPr="00E91375">
              <w:rPr>
                <w:sz w:val="36"/>
                <w:szCs w:val="36"/>
              </w:rPr>
              <w:t>A</w:t>
            </w:r>
          </w:p>
        </w:tc>
        <w:tc>
          <w:tcPr>
            <w:tcW w:w="1633" w:type="dxa"/>
          </w:tcPr>
          <w:p w14:paraId="27E3DDE9" w14:textId="36EA8535" w:rsidR="00744FBF" w:rsidRPr="00E91375" w:rsidRDefault="00E91375" w:rsidP="007B0BED">
            <w:pPr>
              <w:jc w:val="center"/>
              <w:rPr>
                <w:sz w:val="36"/>
                <w:szCs w:val="36"/>
              </w:rPr>
            </w:pPr>
            <w:r w:rsidRPr="00E91375">
              <w:rPr>
                <w:sz w:val="36"/>
                <w:szCs w:val="36"/>
              </w:rPr>
              <w:t>2. 12.</w:t>
            </w:r>
          </w:p>
        </w:tc>
        <w:tc>
          <w:tcPr>
            <w:tcW w:w="1633" w:type="dxa"/>
          </w:tcPr>
          <w:p w14:paraId="27E3DDEA" w14:textId="37626D1C" w:rsidR="00744FBF" w:rsidRPr="00E91375" w:rsidRDefault="00E91375" w:rsidP="007B0BE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9. 12.</w:t>
            </w:r>
          </w:p>
        </w:tc>
        <w:tc>
          <w:tcPr>
            <w:tcW w:w="1633" w:type="dxa"/>
          </w:tcPr>
          <w:p w14:paraId="27E3DDEB" w14:textId="32B139C9" w:rsidR="00744FBF" w:rsidRPr="00E91375" w:rsidRDefault="00E91375" w:rsidP="007B0BE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9. 12.</w:t>
            </w:r>
          </w:p>
        </w:tc>
        <w:tc>
          <w:tcPr>
            <w:tcW w:w="1633" w:type="dxa"/>
          </w:tcPr>
          <w:p w14:paraId="27E3DDEC" w14:textId="2174F335" w:rsidR="00744FBF" w:rsidRPr="00E91375" w:rsidRDefault="00E91375" w:rsidP="007B0BE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16. 12.</w:t>
            </w:r>
          </w:p>
        </w:tc>
        <w:tc>
          <w:tcPr>
            <w:tcW w:w="1633" w:type="dxa"/>
          </w:tcPr>
          <w:p w14:paraId="27E3DDED" w14:textId="69D803BA" w:rsidR="0076733E" w:rsidRPr="00E91375" w:rsidRDefault="00E91375" w:rsidP="007B0BE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2. 12.</w:t>
            </w:r>
          </w:p>
        </w:tc>
        <w:tc>
          <w:tcPr>
            <w:tcW w:w="1633" w:type="dxa"/>
          </w:tcPr>
          <w:p w14:paraId="27E3DDEE" w14:textId="5B481C90" w:rsidR="0076733E" w:rsidRPr="00E91375" w:rsidRDefault="00D157AD" w:rsidP="007B0BE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  <w:r w:rsidR="00E91375">
              <w:rPr>
                <w:sz w:val="36"/>
                <w:szCs w:val="36"/>
              </w:rPr>
              <w:t>. 12.</w:t>
            </w:r>
          </w:p>
        </w:tc>
        <w:tc>
          <w:tcPr>
            <w:tcW w:w="1633" w:type="dxa"/>
            <w:shd w:val="clear" w:color="auto" w:fill="D9D9D9" w:themeFill="background1" w:themeFillShade="D9"/>
          </w:tcPr>
          <w:p w14:paraId="27E3DDEF" w14:textId="5A9CCAE7" w:rsidR="00744FBF" w:rsidRPr="00E91375" w:rsidRDefault="00744FBF" w:rsidP="007B0BE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33" w:type="dxa"/>
            <w:shd w:val="clear" w:color="auto" w:fill="D9D9D9" w:themeFill="background1" w:themeFillShade="D9"/>
          </w:tcPr>
          <w:p w14:paraId="27E3DDF0" w14:textId="780107FF" w:rsidR="00744FBF" w:rsidRPr="000D148F" w:rsidRDefault="00744FBF" w:rsidP="007B0BED">
            <w:pPr>
              <w:jc w:val="center"/>
              <w:rPr>
                <w:strike/>
                <w:sz w:val="36"/>
                <w:szCs w:val="36"/>
              </w:rPr>
            </w:pPr>
          </w:p>
        </w:tc>
      </w:tr>
      <w:tr w:rsidR="0076733E" w14:paraId="27E3DE07" w14:textId="77777777" w:rsidTr="00744F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6"/>
          <w:wBefore w:w="9452" w:type="dxa"/>
          <w:trHeight w:val="100"/>
        </w:trPr>
        <w:tc>
          <w:tcPr>
            <w:tcW w:w="4899" w:type="dxa"/>
            <w:gridSpan w:val="3"/>
          </w:tcPr>
          <w:p w14:paraId="27E3DE06" w14:textId="77777777" w:rsidR="0076733E" w:rsidRPr="0069025E" w:rsidRDefault="0076733E" w:rsidP="0069025E"/>
        </w:tc>
      </w:tr>
    </w:tbl>
    <w:p w14:paraId="7254CC04" w14:textId="0B03C5AD" w:rsidR="000D148F" w:rsidRDefault="000D148F" w:rsidP="0069025E"/>
    <w:p w14:paraId="0ED7856A" w14:textId="118A156E" w:rsidR="000D148F" w:rsidRPr="000D148F" w:rsidRDefault="000D148F" w:rsidP="00CC3EA0">
      <w:pPr>
        <w:rPr>
          <w:sz w:val="28"/>
          <w:szCs w:val="28"/>
        </w:rPr>
      </w:pPr>
    </w:p>
    <w:sectPr w:rsidR="000D148F" w:rsidRPr="000D148F" w:rsidSect="00744F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61B97"/>
    <w:multiLevelType w:val="hybridMultilevel"/>
    <w:tmpl w:val="3858C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312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BEB"/>
    <w:rsid w:val="000236D2"/>
    <w:rsid w:val="000657AA"/>
    <w:rsid w:val="00066938"/>
    <w:rsid w:val="0007498D"/>
    <w:rsid w:val="00082593"/>
    <w:rsid w:val="000D148F"/>
    <w:rsid w:val="00147C39"/>
    <w:rsid w:val="00162F17"/>
    <w:rsid w:val="00167724"/>
    <w:rsid w:val="001E2666"/>
    <w:rsid w:val="002A13AD"/>
    <w:rsid w:val="002C5BD1"/>
    <w:rsid w:val="003874C1"/>
    <w:rsid w:val="003C287F"/>
    <w:rsid w:val="003C3CBA"/>
    <w:rsid w:val="00416022"/>
    <w:rsid w:val="00442B4B"/>
    <w:rsid w:val="004561BE"/>
    <w:rsid w:val="00520842"/>
    <w:rsid w:val="00544CBF"/>
    <w:rsid w:val="005462B1"/>
    <w:rsid w:val="005B4CAB"/>
    <w:rsid w:val="005E4842"/>
    <w:rsid w:val="00600286"/>
    <w:rsid w:val="0069025E"/>
    <w:rsid w:val="006D2D9F"/>
    <w:rsid w:val="00744FBF"/>
    <w:rsid w:val="0076733E"/>
    <w:rsid w:val="00775562"/>
    <w:rsid w:val="007B0BED"/>
    <w:rsid w:val="008541FF"/>
    <w:rsid w:val="00891FB1"/>
    <w:rsid w:val="008E0970"/>
    <w:rsid w:val="00910C86"/>
    <w:rsid w:val="00994824"/>
    <w:rsid w:val="00A54A31"/>
    <w:rsid w:val="00AA2BEB"/>
    <w:rsid w:val="00B75478"/>
    <w:rsid w:val="00BA1E7E"/>
    <w:rsid w:val="00C20014"/>
    <w:rsid w:val="00C2412A"/>
    <w:rsid w:val="00C5000E"/>
    <w:rsid w:val="00CC3EA0"/>
    <w:rsid w:val="00CF538F"/>
    <w:rsid w:val="00D112F4"/>
    <w:rsid w:val="00D157AD"/>
    <w:rsid w:val="00D425D0"/>
    <w:rsid w:val="00D6501E"/>
    <w:rsid w:val="00D806A6"/>
    <w:rsid w:val="00E703E7"/>
    <w:rsid w:val="00E91375"/>
    <w:rsid w:val="00F1030C"/>
    <w:rsid w:val="00F16362"/>
    <w:rsid w:val="00F21A66"/>
    <w:rsid w:val="00FA3C5A"/>
    <w:rsid w:val="00FB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3DD9A"/>
  <w15:docId w15:val="{4CDF0BE9-7F54-40EA-8E37-2F4EFFB2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2BEB"/>
    <w:pPr>
      <w:ind w:left="720"/>
      <w:contextualSpacing/>
    </w:pPr>
  </w:style>
  <w:style w:type="table" w:styleId="Mkatabulky">
    <w:name w:val="Table Grid"/>
    <w:basedOn w:val="Normlntabulka"/>
    <w:uiPriority w:val="59"/>
    <w:rsid w:val="00744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E3533D4EA02D44A43FAFAA610E6DD5" ma:contentTypeVersion="15" ma:contentTypeDescription="Vytvoří nový dokument" ma:contentTypeScope="" ma:versionID="759c51a2f175d4b290894face064c0db">
  <xsd:schema xmlns:xsd="http://www.w3.org/2001/XMLSchema" xmlns:xs="http://www.w3.org/2001/XMLSchema" xmlns:p="http://schemas.microsoft.com/office/2006/metadata/properties" xmlns:ns2="ef7085bf-c41c-4fa1-b9f6-621672ca3bbc" xmlns:ns3="bb4c59f3-ee07-401a-bed7-326fe41ec15f" targetNamespace="http://schemas.microsoft.com/office/2006/metadata/properties" ma:root="true" ma:fieldsID="ea64886d58dec2da135f0bd6616786f2" ns2:_="" ns3:_="">
    <xsd:import namespace="ef7085bf-c41c-4fa1-b9f6-621672ca3bbc"/>
    <xsd:import namespace="bb4c59f3-ee07-401a-bed7-326fe41ec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085bf-c41c-4fa1-b9f6-621672ca3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70cf46bd-8684-4822-98f8-edd3fcd209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c59f3-ee07-401a-bed7-326fe41ec15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810046e-7bfe-4df1-a12c-9b892c51055f}" ma:internalName="TaxCatchAll" ma:showField="CatchAllData" ma:web="bb4c59f3-ee07-401a-bed7-326fe41ec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085bf-c41c-4fa1-b9f6-621672ca3bbc">
      <Terms xmlns="http://schemas.microsoft.com/office/infopath/2007/PartnerControls"/>
    </lcf76f155ced4ddcb4097134ff3c332f>
    <TaxCatchAll xmlns="bb4c59f3-ee07-401a-bed7-326fe41ec15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5ED0B-273E-4082-B395-FA26ADC5B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085bf-c41c-4fa1-b9f6-621672ca3bbc"/>
    <ds:schemaRef ds:uri="bb4c59f3-ee07-401a-bed7-326fe41ec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E6B309-28C5-47C8-80BA-928F7B246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6C3EF1-4521-4EDB-941D-4A532EA7577B}">
  <ds:schemaRefs>
    <ds:schemaRef ds:uri="http://schemas.microsoft.com/office/2006/metadata/properties"/>
    <ds:schemaRef ds:uri="http://schemas.microsoft.com/office/infopath/2007/PartnerControls"/>
    <ds:schemaRef ds:uri="ef7085bf-c41c-4fa1-b9f6-621672ca3bbc"/>
    <ds:schemaRef ds:uri="bb4c59f3-ee07-401a-bed7-326fe41ec15f"/>
  </ds:schemaRefs>
</ds:datastoreItem>
</file>

<file path=customXml/itemProps4.xml><?xml version="1.0" encoding="utf-8"?>
<ds:datastoreItem xmlns:ds="http://schemas.openxmlformats.org/officeDocument/2006/customXml" ds:itemID="{2F7C7EE7-927A-4AEA-99CE-FB84288A1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Karlínksé gymnázium, Pernerova 273/25, Praha 8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Kuchařová, Jaroslava</dc:creator>
  <cp:lastModifiedBy>Salamon, Jan</cp:lastModifiedBy>
  <cp:revision>2</cp:revision>
  <cp:lastPrinted>2025-11-10T08:35:00Z</cp:lastPrinted>
  <dcterms:created xsi:type="dcterms:W3CDTF">2025-11-10T08:35:00Z</dcterms:created>
  <dcterms:modified xsi:type="dcterms:W3CDTF">2025-11-10T08:35:00Z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0x0101009BE3533D4EA02D44A43FAFAA610E6DD5</vt:lpwstr>
  </property>
  <property fmtid="{D5CDD505-2E9C-101B-9397-08002B2CF9AE}" pid="3" name="Order">
    <vt:r8>3187600</vt:r8>
  </property>
  <property fmtid="{D5CDD505-2E9C-101B-9397-08002B2CF9AE}" pid="4" name="MediaServiceImageTags">
    <vt:lpwstr/>
  </property>
</Properties>
</file>