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773A" w14:textId="454ABC2A" w:rsidR="003D60E5" w:rsidRDefault="00C77826" w:rsidP="00C77826">
      <w:pPr>
        <w:spacing w:before="600"/>
        <w:jc w:val="center"/>
        <w:rPr>
          <w:b/>
          <w:bCs/>
          <w:sz w:val="28"/>
          <w:szCs w:val="28"/>
        </w:rPr>
      </w:pPr>
      <w:r w:rsidRPr="00C77826">
        <w:rPr>
          <w:b/>
          <w:bCs/>
          <w:sz w:val="28"/>
          <w:szCs w:val="28"/>
        </w:rPr>
        <w:t>Oznámení o ukončení dokazování s poučením o možnosti seznámit se s podklady pro vydání rozhodnutí (podle § 36 odst. 3 zákona č. 500/2004 Sb., správní řád, ve znění pozdějších předpisů)</w:t>
      </w:r>
    </w:p>
    <w:p w14:paraId="04E0B43D" w14:textId="276EC474" w:rsidR="00C77826" w:rsidRDefault="00C77826" w:rsidP="00C77826">
      <w:pPr>
        <w:spacing w:before="600"/>
        <w:jc w:val="left"/>
        <w:rPr>
          <w:szCs w:val="24"/>
        </w:rPr>
      </w:pPr>
      <w:r>
        <w:rPr>
          <w:szCs w:val="24"/>
        </w:rPr>
        <w:t xml:space="preserve">Praha </w:t>
      </w:r>
      <w:r w:rsidR="00FD1B5C">
        <w:rPr>
          <w:szCs w:val="24"/>
        </w:rPr>
        <w:t xml:space="preserve">2. </w:t>
      </w:r>
      <w:r w:rsidR="00294BEF">
        <w:rPr>
          <w:szCs w:val="24"/>
        </w:rPr>
        <w:t>května</w:t>
      </w:r>
      <w:r w:rsidR="00FD1B5C">
        <w:rPr>
          <w:szCs w:val="24"/>
        </w:rPr>
        <w:t xml:space="preserve"> 2023</w:t>
      </w:r>
    </w:p>
    <w:p w14:paraId="7563BA96" w14:textId="505173C8" w:rsidR="00C77826" w:rsidRPr="00FD1B5C" w:rsidRDefault="00C77826" w:rsidP="00FD1B5C">
      <w:pPr>
        <w:spacing w:before="240"/>
        <w:jc w:val="left"/>
        <w:rPr>
          <w:b/>
          <w:bCs/>
          <w:szCs w:val="24"/>
        </w:rPr>
      </w:pPr>
      <w:r w:rsidRPr="00FD1B5C">
        <w:rPr>
          <w:b/>
          <w:bCs/>
          <w:szCs w:val="24"/>
        </w:rPr>
        <w:t>Účastník řízení</w:t>
      </w:r>
    </w:p>
    <w:p w14:paraId="51E88380" w14:textId="01C62509" w:rsidR="00C77826" w:rsidRDefault="00C77826" w:rsidP="00EB2ED4">
      <w:pPr>
        <w:spacing w:before="120" w:after="360"/>
        <w:rPr>
          <w:szCs w:val="24"/>
        </w:rPr>
      </w:pPr>
      <w:r>
        <w:rPr>
          <w:szCs w:val="24"/>
        </w:rPr>
        <w:t>Jméno a příjmení:</w:t>
      </w:r>
      <w:r w:rsidR="00FD1B5C">
        <w:rPr>
          <w:szCs w:val="24"/>
        </w:rPr>
        <w:t xml:space="preserve"> ……………………………………………………………………………….</w:t>
      </w:r>
    </w:p>
    <w:p w14:paraId="0847D25D" w14:textId="30B665E7" w:rsidR="00C77826" w:rsidRDefault="00C77826" w:rsidP="00EB2ED4">
      <w:pPr>
        <w:spacing w:before="120" w:after="360"/>
        <w:rPr>
          <w:szCs w:val="24"/>
        </w:rPr>
      </w:pPr>
      <w:r>
        <w:rPr>
          <w:szCs w:val="24"/>
        </w:rPr>
        <w:t>Datum narození:</w:t>
      </w:r>
      <w:r w:rsidR="00FD1B5C">
        <w:rPr>
          <w:szCs w:val="24"/>
        </w:rPr>
        <w:t xml:space="preserve"> ………………………………………………………………………………...</w:t>
      </w:r>
    </w:p>
    <w:p w14:paraId="313F8B4F" w14:textId="262E6F89" w:rsidR="00C77826" w:rsidRDefault="00C77826" w:rsidP="00FD1B5C">
      <w:pPr>
        <w:spacing w:before="120"/>
        <w:rPr>
          <w:szCs w:val="24"/>
        </w:rPr>
      </w:pPr>
      <w:r>
        <w:rPr>
          <w:szCs w:val="24"/>
        </w:rPr>
        <w:t>Místo trvalého pobytu:</w:t>
      </w:r>
      <w:r w:rsidR="00FD1B5C">
        <w:rPr>
          <w:szCs w:val="24"/>
        </w:rPr>
        <w:t xml:space="preserve"> ………………………………………………………………………….</w:t>
      </w:r>
    </w:p>
    <w:p w14:paraId="3FD0B8AA" w14:textId="4721DE70" w:rsidR="00C77826" w:rsidRPr="00FD1B5C" w:rsidRDefault="00C77826" w:rsidP="00FD1B5C">
      <w:pPr>
        <w:spacing w:before="240"/>
        <w:jc w:val="left"/>
        <w:rPr>
          <w:b/>
          <w:bCs/>
          <w:szCs w:val="24"/>
        </w:rPr>
      </w:pPr>
      <w:r w:rsidRPr="00FD1B5C">
        <w:rPr>
          <w:b/>
          <w:bCs/>
          <w:szCs w:val="24"/>
        </w:rPr>
        <w:t>Zákonný zástupce</w:t>
      </w:r>
    </w:p>
    <w:p w14:paraId="1B5969AC" w14:textId="77777777" w:rsidR="00FD1B5C" w:rsidRDefault="00FD1B5C" w:rsidP="00EB2ED4">
      <w:pPr>
        <w:spacing w:before="120" w:after="360"/>
        <w:rPr>
          <w:szCs w:val="24"/>
        </w:rPr>
      </w:pPr>
      <w:r>
        <w:rPr>
          <w:szCs w:val="24"/>
        </w:rPr>
        <w:t>Jméno a příjmení: ……………………………………………………………………………….</w:t>
      </w:r>
    </w:p>
    <w:p w14:paraId="5037B4FD" w14:textId="77777777" w:rsidR="00FD1B5C" w:rsidRDefault="00FD1B5C" w:rsidP="00EB2ED4">
      <w:pPr>
        <w:spacing w:before="120" w:after="360"/>
        <w:rPr>
          <w:szCs w:val="24"/>
        </w:rPr>
      </w:pPr>
      <w:r>
        <w:rPr>
          <w:szCs w:val="24"/>
        </w:rPr>
        <w:t>Datum narození: ………………………………………………………………………………...</w:t>
      </w:r>
    </w:p>
    <w:p w14:paraId="04272F05" w14:textId="77777777" w:rsidR="00FD1B5C" w:rsidRDefault="00FD1B5C" w:rsidP="00FD1B5C">
      <w:pPr>
        <w:spacing w:before="120"/>
        <w:rPr>
          <w:szCs w:val="24"/>
        </w:rPr>
      </w:pPr>
      <w:r>
        <w:rPr>
          <w:szCs w:val="24"/>
        </w:rPr>
        <w:t>Místo trvalého pobytu: ………………………………………………………………………….</w:t>
      </w:r>
    </w:p>
    <w:p w14:paraId="1273C5B2" w14:textId="775FA4DD" w:rsidR="00C77826" w:rsidRDefault="00C77826" w:rsidP="00FD1B5C">
      <w:pPr>
        <w:spacing w:before="240"/>
        <w:rPr>
          <w:rFonts w:eastAsia="Times New Roman" w:cs="Times New Roman"/>
          <w:lang w:eastAsia="cs-CZ"/>
        </w:rPr>
      </w:pPr>
      <w:r>
        <w:rPr>
          <w:szCs w:val="24"/>
        </w:rPr>
        <w:t xml:space="preserve">Správní orgán ve věci přijetí ke vzdělávání ve střední škole, jejíž činnost vykonává příspěvková organizace Karlínské gymnázium, Praha 8, Pernerova 25, sděluje, že dne 31. 5. 2023 bude ukončeno shromažďování podkladů </w:t>
      </w:r>
      <w:r w:rsidR="00FD1B5C" w:rsidRPr="0005293D">
        <w:rPr>
          <w:rFonts w:eastAsia="Times New Roman" w:cs="Times New Roman"/>
          <w:lang w:eastAsia="cs-CZ"/>
        </w:rPr>
        <w:t xml:space="preserve">a v souladu s ustanovením </w:t>
      </w:r>
      <w:hyperlink r:id="rId7" w:tgtFrame="_blank" w:history="1">
        <w:r w:rsidR="00FD1B5C" w:rsidRPr="0005293D">
          <w:rPr>
            <w:rFonts w:eastAsia="Times New Roman" w:cs="Times New Roman"/>
            <w:lang w:eastAsia="cs-CZ"/>
          </w:rPr>
          <w:t>§ 36 odst. 3 </w:t>
        </w:r>
      </w:hyperlink>
      <w:r w:rsidR="00FD1B5C" w:rsidRPr="0005293D">
        <w:rPr>
          <w:rFonts w:eastAsia="Times New Roman" w:cs="Times New Roman"/>
          <w:lang w:eastAsia="cs-CZ"/>
        </w:rPr>
        <w:t>zákona č.</w:t>
      </w:r>
      <w:r w:rsidR="00EB2ED4">
        <w:rPr>
          <w:rFonts w:eastAsia="Times New Roman" w:cs="Times New Roman"/>
          <w:lang w:eastAsia="cs-CZ"/>
        </w:rPr>
        <w:t> </w:t>
      </w:r>
      <w:r w:rsidR="00FD1B5C" w:rsidRPr="0005293D">
        <w:rPr>
          <w:rFonts w:eastAsia="Times New Roman" w:cs="Times New Roman"/>
          <w:lang w:eastAsia="cs-CZ"/>
        </w:rPr>
        <w:t>500/2004</w:t>
      </w:r>
      <w:r w:rsidR="00EB2ED4">
        <w:rPr>
          <w:rFonts w:eastAsia="Times New Roman" w:cs="Times New Roman"/>
          <w:lang w:eastAsia="cs-CZ"/>
        </w:rPr>
        <w:t> </w:t>
      </w:r>
      <w:r w:rsidR="00FD1B5C" w:rsidRPr="0005293D">
        <w:rPr>
          <w:rFonts w:eastAsia="Times New Roman" w:cs="Times New Roman"/>
          <w:lang w:eastAsia="cs-CZ"/>
        </w:rPr>
        <w:t>Sb., správní řád, ve znění pozdějších předpisů (dále jen „správní řád“), máte možnost vyjádřit</w:t>
      </w:r>
      <w:r w:rsidR="00EB2ED4">
        <w:rPr>
          <w:rFonts w:eastAsia="Times New Roman" w:cs="Times New Roman"/>
          <w:lang w:eastAsia="cs-CZ"/>
        </w:rPr>
        <w:t> </w:t>
      </w:r>
      <w:r w:rsidR="00FD1B5C" w:rsidRPr="0005293D">
        <w:rPr>
          <w:rFonts w:eastAsia="Times New Roman" w:cs="Times New Roman"/>
          <w:lang w:eastAsia="cs-CZ"/>
        </w:rPr>
        <w:t>se k</w:t>
      </w:r>
      <w:r w:rsidR="00EB2ED4">
        <w:rPr>
          <w:rFonts w:eastAsia="Times New Roman" w:cs="Times New Roman"/>
          <w:lang w:eastAsia="cs-CZ"/>
        </w:rPr>
        <w:t> </w:t>
      </w:r>
      <w:r w:rsidR="00FD1B5C" w:rsidRPr="0005293D">
        <w:rPr>
          <w:rFonts w:eastAsia="Times New Roman" w:cs="Times New Roman"/>
          <w:lang w:eastAsia="cs-CZ"/>
        </w:rPr>
        <w:t>podkladům rozhodnutí.</w:t>
      </w:r>
    </w:p>
    <w:p w14:paraId="4D8E0259" w14:textId="3E93484F" w:rsidR="00FD1B5C" w:rsidRPr="0005293D" w:rsidRDefault="00FD1B5C" w:rsidP="00FD1B5C">
      <w:pPr>
        <w:rPr>
          <w:rFonts w:eastAsia="Times New Roman" w:cs="Times New Roman"/>
          <w:lang w:eastAsia="cs-CZ"/>
        </w:rPr>
      </w:pPr>
      <w:r w:rsidRPr="0005293D">
        <w:rPr>
          <w:rFonts w:eastAsia="Times New Roman" w:cs="Times New Roman"/>
          <w:lang w:eastAsia="cs-CZ"/>
        </w:rPr>
        <w:t>Této možnosti můžete využít dne</w:t>
      </w:r>
      <w:r>
        <w:rPr>
          <w:rFonts w:eastAsia="Times New Roman" w:cs="Times New Roman"/>
          <w:lang w:eastAsia="cs-CZ"/>
        </w:rPr>
        <w:t xml:space="preserve"> 31. 5. 2023 od 13 do 14 hodin v sekretariátu školy</w:t>
      </w:r>
      <w:r w:rsidRPr="0005293D">
        <w:rPr>
          <w:rFonts w:eastAsia="Times New Roman" w:cs="Times New Roman"/>
          <w:lang w:eastAsia="cs-CZ"/>
        </w:rPr>
        <w:t xml:space="preserve">. </w:t>
      </w:r>
    </w:p>
    <w:p w14:paraId="13F7C5E5" w14:textId="77777777" w:rsidR="00FD1B5C" w:rsidRPr="00FD1B5C" w:rsidRDefault="00FD1B5C" w:rsidP="00FD1B5C">
      <w:pPr>
        <w:rPr>
          <w:rFonts w:eastAsia="Times New Roman" w:cs="Times New Roman"/>
          <w:szCs w:val="24"/>
          <w:lang w:eastAsia="cs-CZ"/>
        </w:rPr>
      </w:pPr>
      <w:r w:rsidRPr="00FD1B5C">
        <w:rPr>
          <w:rFonts w:eastAsia="Times New Roman" w:cs="Times New Roman"/>
          <w:szCs w:val="24"/>
          <w:lang w:eastAsia="cs-CZ"/>
        </w:rPr>
        <w:t>Seznámení se s podklady pro vydání rozhodnutí a vyjádření se k nim je Vaším právem, nikoliv povinností.</w:t>
      </w:r>
    </w:p>
    <w:p w14:paraId="236FAD7F" w14:textId="77777777" w:rsidR="00FD1B5C" w:rsidRPr="00FD1B5C" w:rsidRDefault="00FD1B5C" w:rsidP="00FD1B5C">
      <w:pPr>
        <w:pStyle w:val="Normlnweb"/>
        <w:spacing w:before="0" w:beforeAutospacing="0" w:after="120" w:afterAutospacing="0"/>
        <w:jc w:val="both"/>
      </w:pPr>
      <w:r w:rsidRPr="00FD1B5C">
        <w:t xml:space="preserve">Po uplynutí tohoto termínu bude ve věci vydáno rozhodnutí, které Vám bude v souladu s § 72 správního řádu řádně oznámeno. </w:t>
      </w:r>
    </w:p>
    <w:p w14:paraId="44D9A338" w14:textId="42F29B51" w:rsidR="00FD1B5C" w:rsidRDefault="00FD1B5C" w:rsidP="00FD1B5C">
      <w:pPr>
        <w:spacing w:before="600" w:after="0"/>
        <w:jc w:val="left"/>
        <w:rPr>
          <w:szCs w:val="24"/>
        </w:rPr>
      </w:pPr>
      <w:r>
        <w:rPr>
          <w:szCs w:val="24"/>
        </w:rPr>
        <w:t>PhDr. Jan Hušek, v. r.</w:t>
      </w:r>
    </w:p>
    <w:p w14:paraId="79FCE5DF" w14:textId="4C9B91A5" w:rsidR="00FD1B5C" w:rsidRDefault="00FD1B5C" w:rsidP="00FD1B5C">
      <w:pPr>
        <w:spacing w:after="0"/>
        <w:jc w:val="left"/>
        <w:rPr>
          <w:szCs w:val="24"/>
        </w:rPr>
      </w:pPr>
      <w:r>
        <w:rPr>
          <w:szCs w:val="24"/>
        </w:rPr>
        <w:t>zástupce statutárního orgánu</w:t>
      </w:r>
    </w:p>
    <w:p w14:paraId="53FAD296" w14:textId="1E637004" w:rsidR="00FD1B5C" w:rsidRDefault="00FD1B5C" w:rsidP="00EB2ED4">
      <w:pPr>
        <w:spacing w:before="600" w:after="0"/>
        <w:jc w:val="left"/>
        <w:rPr>
          <w:szCs w:val="24"/>
        </w:rPr>
      </w:pPr>
      <w:r>
        <w:rPr>
          <w:szCs w:val="24"/>
        </w:rPr>
        <w:t>S tímto oznámením jsem se seznámil(a) dne ……………………… .</w:t>
      </w:r>
    </w:p>
    <w:p w14:paraId="3FD633B3" w14:textId="38DDB0D8" w:rsidR="00FD1B5C" w:rsidRPr="00C77826" w:rsidRDefault="00FD1B5C" w:rsidP="00EB2ED4">
      <w:pPr>
        <w:spacing w:before="600" w:after="0"/>
        <w:jc w:val="left"/>
        <w:rPr>
          <w:szCs w:val="24"/>
        </w:rPr>
      </w:pPr>
      <w:r>
        <w:rPr>
          <w:szCs w:val="24"/>
        </w:rPr>
        <w:t>Podpis účastníka řízení: ………………………………………………</w:t>
      </w:r>
    </w:p>
    <w:sectPr w:rsidR="00FD1B5C" w:rsidRPr="00C77826" w:rsidSect="00A82ECB">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A760" w14:textId="77777777" w:rsidR="00C77826" w:rsidRDefault="00C77826" w:rsidP="00AB3119">
      <w:pPr>
        <w:spacing w:after="0"/>
      </w:pPr>
      <w:r>
        <w:separator/>
      </w:r>
    </w:p>
  </w:endnote>
  <w:endnote w:type="continuationSeparator" w:id="0">
    <w:p w14:paraId="7A4F57B5" w14:textId="77777777" w:rsidR="00C77826" w:rsidRDefault="00C77826" w:rsidP="00AB31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A144" w14:textId="77777777" w:rsidR="00C77826" w:rsidRDefault="00C77826" w:rsidP="00AB3119">
      <w:pPr>
        <w:spacing w:after="0"/>
      </w:pPr>
      <w:r>
        <w:separator/>
      </w:r>
    </w:p>
  </w:footnote>
  <w:footnote w:type="continuationSeparator" w:id="0">
    <w:p w14:paraId="5611B15B" w14:textId="77777777" w:rsidR="00C77826" w:rsidRDefault="00C77826" w:rsidP="00AB31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F140" w14:textId="77777777" w:rsidR="003D60E5" w:rsidRPr="00AB3119" w:rsidRDefault="00294BEF" w:rsidP="00AB3119">
    <w:pPr>
      <w:spacing w:after="0"/>
      <w:jc w:val="center"/>
      <w:rPr>
        <w:rFonts w:cs="Times New Roman"/>
        <w:b/>
        <w:sz w:val="32"/>
      </w:rPr>
    </w:pPr>
    <w:r>
      <w:rPr>
        <w:rFonts w:eastAsia="Times New Roman" w:cs="Times New Roman"/>
        <w:b/>
        <w:noProof/>
        <w:sz w:val="32"/>
        <w:szCs w:val="24"/>
        <w:lang w:eastAsia="cs-CZ"/>
      </w:rPr>
      <w:object w:dxaOrig="1440" w:dyaOrig="1440" w14:anchorId="530E5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9.1pt;width:58.7pt;height:63.75pt;z-index:251658240;visibility:visible;mso-wrap-edited:f">
          <v:imagedata r:id="rId1" o:title=""/>
        </v:shape>
        <o:OLEObject Type="Embed" ProgID="Word.Picture.8" ShapeID="_x0000_s1026" DrawAspect="Content" ObjectID="_1744523872" r:id="rId2"/>
      </w:object>
    </w:r>
    <w:r w:rsidR="003D60E5" w:rsidRPr="00AB3119">
      <w:rPr>
        <w:rFonts w:eastAsia="Times New Roman" w:cs="Times New Roman"/>
        <w:b/>
        <w:noProof/>
        <w:sz w:val="32"/>
        <w:szCs w:val="24"/>
        <w:lang w:eastAsia="cs-CZ"/>
      </w:rPr>
      <w:t>Karlínské gymnázium, Praha 8, Pernerova 25</w:t>
    </w:r>
  </w:p>
  <w:p w14:paraId="09641F23" w14:textId="77777777" w:rsidR="003D60E5" w:rsidRPr="00CF5B70" w:rsidRDefault="003D60E5" w:rsidP="00CF5B70">
    <w:pPr>
      <w:jc w:val="center"/>
      <w:rPr>
        <w:rFonts w:cs="Times New Roman"/>
        <w:b/>
        <w:szCs w:val="24"/>
      </w:rPr>
    </w:pPr>
    <w:r w:rsidRPr="00AB3119">
      <w:rPr>
        <w:rFonts w:cs="Times New Roman"/>
        <w:b/>
        <w:szCs w:val="24"/>
      </w:rPr>
      <w:t>186 00  Praha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26"/>
    <w:rsid w:val="000B5032"/>
    <w:rsid w:val="00150AC5"/>
    <w:rsid w:val="00151E82"/>
    <w:rsid w:val="001B205A"/>
    <w:rsid w:val="00294BEF"/>
    <w:rsid w:val="002B5768"/>
    <w:rsid w:val="002D0452"/>
    <w:rsid w:val="0030216F"/>
    <w:rsid w:val="003707DD"/>
    <w:rsid w:val="00372236"/>
    <w:rsid w:val="003D60E5"/>
    <w:rsid w:val="00551F45"/>
    <w:rsid w:val="0056181C"/>
    <w:rsid w:val="005E0693"/>
    <w:rsid w:val="005E0CDC"/>
    <w:rsid w:val="006A12C0"/>
    <w:rsid w:val="006E5959"/>
    <w:rsid w:val="007214B8"/>
    <w:rsid w:val="0073249C"/>
    <w:rsid w:val="00756A77"/>
    <w:rsid w:val="008102C7"/>
    <w:rsid w:val="008E1164"/>
    <w:rsid w:val="00900C71"/>
    <w:rsid w:val="00A220F7"/>
    <w:rsid w:val="00A53E79"/>
    <w:rsid w:val="00A736CB"/>
    <w:rsid w:val="00A82ECB"/>
    <w:rsid w:val="00AB3119"/>
    <w:rsid w:val="00B5128E"/>
    <w:rsid w:val="00B76235"/>
    <w:rsid w:val="00BF2AB8"/>
    <w:rsid w:val="00C146EA"/>
    <w:rsid w:val="00C343E2"/>
    <w:rsid w:val="00C77826"/>
    <w:rsid w:val="00CB2421"/>
    <w:rsid w:val="00CC1109"/>
    <w:rsid w:val="00CF5B70"/>
    <w:rsid w:val="00D56A38"/>
    <w:rsid w:val="00E32E54"/>
    <w:rsid w:val="00EA0FA4"/>
    <w:rsid w:val="00EB2ED4"/>
    <w:rsid w:val="00EB5C31"/>
    <w:rsid w:val="00EE7679"/>
    <w:rsid w:val="00EF1262"/>
    <w:rsid w:val="00FD1B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4B92"/>
  <w15:docId w15:val="{A436F5AE-4A54-426B-86D4-F17B09F7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181C"/>
    <w:pPr>
      <w:spacing w:after="120" w:line="240" w:lineRule="auto"/>
      <w:jc w:val="both"/>
    </w:pPr>
    <w:rPr>
      <w:rFonts w:ascii="Times New Roman" w:hAnsi="Times New Roman"/>
      <w:sz w:val="24"/>
    </w:rPr>
  </w:style>
  <w:style w:type="paragraph" w:styleId="Nadpis1">
    <w:name w:val="heading 1"/>
    <w:basedOn w:val="Normln"/>
    <w:next w:val="Normln"/>
    <w:link w:val="Nadpis1Char"/>
    <w:qFormat/>
    <w:rsid w:val="00AB3119"/>
    <w:pPr>
      <w:keepNext/>
      <w:spacing w:after="0"/>
      <w:outlineLvl w:val="0"/>
    </w:pPr>
    <w:rPr>
      <w:rFonts w:eastAsia="Times New Roman" w:cs="Times New Roman"/>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1F45"/>
    <w:pPr>
      <w:ind w:left="720"/>
      <w:contextualSpacing/>
    </w:pPr>
  </w:style>
  <w:style w:type="table" w:styleId="Mkatabulky">
    <w:name w:val="Table Grid"/>
    <w:basedOn w:val="Normlntabulka"/>
    <w:uiPriority w:val="59"/>
    <w:rsid w:val="00A22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B3119"/>
    <w:pPr>
      <w:tabs>
        <w:tab w:val="center" w:pos="4536"/>
        <w:tab w:val="right" w:pos="9072"/>
      </w:tabs>
      <w:spacing w:after="0"/>
    </w:pPr>
  </w:style>
  <w:style w:type="character" w:customStyle="1" w:styleId="ZhlavChar">
    <w:name w:val="Záhlaví Char"/>
    <w:basedOn w:val="Standardnpsmoodstavce"/>
    <w:link w:val="Zhlav"/>
    <w:uiPriority w:val="99"/>
    <w:rsid w:val="00AB3119"/>
  </w:style>
  <w:style w:type="paragraph" w:styleId="Zpat">
    <w:name w:val="footer"/>
    <w:basedOn w:val="Normln"/>
    <w:link w:val="ZpatChar"/>
    <w:uiPriority w:val="99"/>
    <w:unhideWhenUsed/>
    <w:rsid w:val="00AB3119"/>
    <w:pPr>
      <w:tabs>
        <w:tab w:val="center" w:pos="4536"/>
        <w:tab w:val="right" w:pos="9072"/>
      </w:tabs>
      <w:spacing w:after="0"/>
    </w:pPr>
  </w:style>
  <w:style w:type="character" w:customStyle="1" w:styleId="ZpatChar">
    <w:name w:val="Zápatí Char"/>
    <w:basedOn w:val="Standardnpsmoodstavce"/>
    <w:link w:val="Zpat"/>
    <w:uiPriority w:val="99"/>
    <w:rsid w:val="00AB3119"/>
  </w:style>
  <w:style w:type="character" w:customStyle="1" w:styleId="Nadpis1Char">
    <w:name w:val="Nadpis 1 Char"/>
    <w:basedOn w:val="Standardnpsmoodstavce"/>
    <w:link w:val="Nadpis1"/>
    <w:rsid w:val="00AB3119"/>
    <w:rPr>
      <w:rFonts w:ascii="Times New Roman" w:eastAsia="Times New Roman" w:hAnsi="Times New Roman" w:cs="Times New Roman"/>
      <w:b/>
      <w:sz w:val="24"/>
      <w:szCs w:val="20"/>
      <w:lang w:eastAsia="cs-CZ"/>
    </w:rPr>
  </w:style>
  <w:style w:type="paragraph" w:styleId="Normlnweb">
    <w:name w:val="Normal (Web)"/>
    <w:basedOn w:val="Normln"/>
    <w:uiPriority w:val="99"/>
    <w:unhideWhenUsed/>
    <w:rsid w:val="00FD1B5C"/>
    <w:pPr>
      <w:spacing w:before="100" w:beforeAutospacing="1" w:after="100" w:afterAutospacing="1"/>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2215">
      <w:bodyDiv w:val="1"/>
      <w:marLeft w:val="0"/>
      <w:marRight w:val="0"/>
      <w:marTop w:val="0"/>
      <w:marBottom w:val="0"/>
      <w:divBdr>
        <w:top w:val="none" w:sz="0" w:space="0" w:color="auto"/>
        <w:left w:val="none" w:sz="0" w:space="0" w:color="auto"/>
        <w:bottom w:val="none" w:sz="0" w:space="0" w:color="auto"/>
        <w:right w:val="none" w:sz="0" w:space="0" w:color="auto"/>
      </w:divBdr>
    </w:div>
    <w:div w:id="322903551">
      <w:bodyDiv w:val="1"/>
      <w:marLeft w:val="0"/>
      <w:marRight w:val="0"/>
      <w:marTop w:val="0"/>
      <w:marBottom w:val="0"/>
      <w:divBdr>
        <w:top w:val="none" w:sz="0" w:space="0" w:color="auto"/>
        <w:left w:val="none" w:sz="0" w:space="0" w:color="auto"/>
        <w:bottom w:val="none" w:sz="0" w:space="0" w:color="auto"/>
        <w:right w:val="none" w:sz="0" w:space="0" w:color="auto"/>
      </w:divBdr>
    </w:div>
    <w:div w:id="115673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ickevzdelani.cz/Portals/0/Dokumenty/&#167;_36_odst_3_spravni_rad.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sek\OneDrive%20-%20Karl&#237;nsk&#233;%20gymn&#225;zium,%20Praha%208,%20Pernerova%2025\Dokumenty\Dokumenty\1.%20Management\Hlavi&#269;kov&#253;%20pap&#237;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91F54-E711-48B6-AD31-16F7B78C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papír.dotx</Template>
  <TotalTime>94</TotalTime>
  <Pages>1</Pages>
  <Words>218</Words>
  <Characters>1290</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Karlínksé gymnázium, Pernerova 273/25, Praha 8</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Hušek, Jan</dc:creator>
  <cp:lastModifiedBy>Hušek, Jan</cp:lastModifiedBy>
  <cp:revision>2</cp:revision>
  <dcterms:created xsi:type="dcterms:W3CDTF">2023-05-02T05:32:00Z</dcterms:created>
  <dcterms:modified xsi:type="dcterms:W3CDTF">2023-05-02T07:11:00Z</dcterms:modified>
</cp:coreProperties>
</file>