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659" w:rsidRDefault="00100659" w:rsidP="00BE0D59">
      <w:pPr>
        <w:suppressAutoHyphens/>
        <w:ind w:left="720"/>
        <w:jc w:val="both"/>
        <w:rPr>
          <w:b/>
          <w:bCs/>
          <w:sz w:val="32"/>
          <w:lang w:eastAsia="ar-SA"/>
        </w:rPr>
      </w:pP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1. Fyzikální pole jako forma hmoty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2. Druhy energie a jejich vzájemné přeměny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3. Elektromagnetické záření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4. Klasifikace pohybů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5. Plyny, děje v plynech, práce plynu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6. Teplo, teplota 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7. Teplotní závislosti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8. Skupenské přeměny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9. Mechanika tekutin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10. Tlak, tlaková síla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11. Elektrický proud v pevných látkách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12. Optické jevy na rozhraní dvou prostředí, vlnové </w:t>
      </w:r>
    </w:p>
    <w:p w:rsidR="00BE0D59" w:rsidRPr="00100659" w:rsidRDefault="00BE0D59" w:rsidP="00BE0D59">
      <w:pPr>
        <w:tabs>
          <w:tab w:val="left" w:pos="1276"/>
        </w:tabs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ab/>
        <w:t>vlastnosti světla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13. Optické zobrazení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14. Magnetické pole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15. Střídavý proud, obvody střídavého proudu, energetika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16. Pohyby v homogenním a radiálním poli 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17. Zákony zachování v mikrosvětě a makrosvětě 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18. Mechanické kmitání a vlnění, zvuk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19. Atomové jádro, jaderné reakce, radioaktivita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20. Základy speciální teorie relativity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21. Mechanika tuhého tělesa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22. Druhy práce a výkonu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>23. Vedení proudu v polovodičích, kapalinách a plynech</w:t>
      </w:r>
    </w:p>
    <w:p w:rsidR="00BE0D59" w:rsidRPr="00100659" w:rsidRDefault="00BE0D59" w:rsidP="00BE0D59">
      <w:pPr>
        <w:tabs>
          <w:tab w:val="left" w:pos="1134"/>
        </w:tabs>
        <w:suppressAutoHyphens/>
        <w:ind w:left="720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24. Dynamika, Newtonovy pohybové zákony a jejich </w:t>
      </w:r>
      <w:r w:rsidRPr="00100659">
        <w:rPr>
          <w:b/>
          <w:bCs/>
          <w:sz w:val="28"/>
          <w:szCs w:val="28"/>
          <w:lang w:eastAsia="ar-SA"/>
        </w:rPr>
        <w:tab/>
        <w:t>důsledky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  <w:r w:rsidRPr="00100659">
        <w:rPr>
          <w:b/>
          <w:bCs/>
          <w:sz w:val="28"/>
          <w:szCs w:val="28"/>
          <w:lang w:eastAsia="ar-SA"/>
        </w:rPr>
        <w:t xml:space="preserve">25. Funkční závislosti </w:t>
      </w:r>
    </w:p>
    <w:p w:rsidR="00BE0D59" w:rsidRPr="00100659" w:rsidRDefault="00BE0D59" w:rsidP="00BE0D59">
      <w:pPr>
        <w:suppressAutoHyphens/>
        <w:ind w:left="720"/>
        <w:jc w:val="both"/>
        <w:rPr>
          <w:b/>
          <w:bCs/>
          <w:sz w:val="28"/>
          <w:szCs w:val="28"/>
          <w:lang w:eastAsia="ar-SA"/>
        </w:rPr>
      </w:pPr>
    </w:p>
    <w:p w:rsidR="00DA51E9" w:rsidRPr="00100659" w:rsidRDefault="00DA51E9">
      <w:pPr>
        <w:rPr>
          <w:sz w:val="28"/>
          <w:szCs w:val="28"/>
        </w:rPr>
      </w:pPr>
    </w:p>
    <w:sectPr w:rsidR="00DA51E9" w:rsidRPr="001006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FD2" w:rsidRDefault="006D2FD2" w:rsidP="006D2FD2">
      <w:r>
        <w:separator/>
      </w:r>
    </w:p>
  </w:endnote>
  <w:endnote w:type="continuationSeparator" w:id="0">
    <w:p w:rsidR="006D2FD2" w:rsidRDefault="006D2FD2" w:rsidP="006D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DAD" w:rsidRDefault="00296D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DAD" w:rsidRDefault="00296DA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DAD" w:rsidRDefault="00296D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FD2" w:rsidRDefault="006D2FD2" w:rsidP="006D2FD2">
      <w:r>
        <w:separator/>
      </w:r>
    </w:p>
  </w:footnote>
  <w:footnote w:type="continuationSeparator" w:id="0">
    <w:p w:rsidR="006D2FD2" w:rsidRDefault="006D2FD2" w:rsidP="006D2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DAD" w:rsidRDefault="00296D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D2" w:rsidRDefault="006D2FD2" w:rsidP="006D2FD2">
    <w:pPr>
      <w:pStyle w:val="Nzev"/>
      <w:ind w:left="360"/>
      <w:rPr>
        <w:sz w:val="32"/>
        <w:szCs w:val="20"/>
      </w:rPr>
    </w:pPr>
    <w:r>
      <w:rPr>
        <w:sz w:val="32"/>
      </w:rPr>
      <w:t>Karlínské gymnázium, Praha 8, Pernerova 25</w:t>
    </w:r>
  </w:p>
  <w:p w:rsidR="006D2FD2" w:rsidRDefault="006D2FD2" w:rsidP="006D2FD2">
    <w:pPr>
      <w:pStyle w:val="Podnadpis"/>
    </w:pPr>
  </w:p>
  <w:p w:rsidR="006D2FD2" w:rsidRDefault="006D2FD2" w:rsidP="006D2FD2">
    <w:pPr>
      <w:pStyle w:val="Nzev"/>
      <w:ind w:left="360"/>
      <w:rPr>
        <w:szCs w:val="28"/>
      </w:rPr>
    </w:pPr>
    <w:r>
      <w:t>Maturitní témata fyziky</w:t>
    </w:r>
  </w:p>
  <w:p w:rsidR="006D2FD2" w:rsidRDefault="006D2FD2" w:rsidP="006D2FD2">
    <w:pPr>
      <w:pStyle w:val="Podnadpis"/>
    </w:pPr>
  </w:p>
  <w:p w:rsidR="006D2FD2" w:rsidRDefault="006D2FD2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DAD" w:rsidRDefault="00296DA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23"/>
    <w:rsid w:val="00100659"/>
    <w:rsid w:val="00296DAD"/>
    <w:rsid w:val="006D2FD2"/>
    <w:rsid w:val="00BE0D59"/>
    <w:rsid w:val="00CF1C23"/>
    <w:rsid w:val="00D42B3F"/>
    <w:rsid w:val="00DA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B7BE"/>
  <w15:chartTrackingRefBased/>
  <w15:docId w15:val="{C1D7E6F8-F016-4FE3-80B6-1FC86979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00659"/>
    <w:pPr>
      <w:jc w:val="center"/>
    </w:pPr>
    <w:rPr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100659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D2F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2F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D2F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2F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2FD2"/>
    <w:pPr>
      <w:suppressAutoHyphens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6D2FD2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Gymn-perner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Dědečková, Věra</dc:creator>
  <cp:keywords/>
  <dc:description/>
  <cp:lastModifiedBy>Salamon, Jan</cp:lastModifiedBy>
  <cp:revision>6</cp:revision>
  <dcterms:created xsi:type="dcterms:W3CDTF">2020-08-26T10:05:00Z</dcterms:created>
  <dcterms:modified xsi:type="dcterms:W3CDTF">2022-10-21T06:24:00Z</dcterms:modified>
</cp:coreProperties>
</file>