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1" w:rsidRPr="004113B2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t>Úvod do počítačové terminologie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 informace, měření množství a ukládání informací</w:t>
      </w:r>
    </w:p>
    <w:p w:rsidR="003F63E1" w:rsidRDefault="003F63E1" w:rsidP="003F63E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ASCII tabulka znaků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části PC a jejich funkce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procesor (CPU)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paměti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výměnná paměťová zařízení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vstupní/výstupní zařízení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pojmy soubor, adresář, program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pojmy operační systém a aplikační SW</w:t>
      </w:r>
    </w:p>
    <w:p w:rsidR="003F63E1" w:rsidRP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 xml:space="preserve">pojem informační sítě (LAN </w:t>
      </w:r>
      <w:r w:rsidR="008C05CC">
        <w:rPr>
          <w:rFonts w:ascii="Times New Roman" w:hAnsi="Times New Roman"/>
          <w:sz w:val="24"/>
          <w:szCs w:val="24"/>
        </w:rPr>
        <w:t>–</w:t>
      </w:r>
      <w:r w:rsidRPr="003F63E1">
        <w:rPr>
          <w:rFonts w:ascii="Times New Roman" w:hAnsi="Times New Roman"/>
          <w:sz w:val="24"/>
          <w:szCs w:val="24"/>
        </w:rPr>
        <w:t xml:space="preserve"> WAN, výhody a možnosti využití, internet)</w:t>
      </w:r>
    </w:p>
    <w:p w:rsidR="003F63E1" w:rsidRPr="003F63E1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b/>
          <w:bCs/>
          <w:sz w:val="24"/>
          <w:szCs w:val="24"/>
        </w:rPr>
        <w:t xml:space="preserve">Základy práce s počítačem a Windows </w:t>
      </w:r>
      <w:r w:rsidR="008C05CC">
        <w:rPr>
          <w:rFonts w:ascii="Times New Roman" w:hAnsi="Times New Roman"/>
          <w:b/>
          <w:bCs/>
          <w:sz w:val="24"/>
          <w:szCs w:val="24"/>
        </w:rPr>
        <w:t>10</w:t>
      </w:r>
      <w:r w:rsidRPr="003F63E1">
        <w:rPr>
          <w:rFonts w:ascii="Times New Roman" w:hAnsi="Times New Roman"/>
          <w:b/>
          <w:bCs/>
          <w:sz w:val="24"/>
          <w:szCs w:val="24"/>
        </w:rPr>
        <w:t xml:space="preserve"> (Windows </w:t>
      </w:r>
      <w:bookmarkStart w:id="0" w:name="_GoBack"/>
      <w:bookmarkEnd w:id="0"/>
      <w:r w:rsidR="008C05CC">
        <w:rPr>
          <w:rFonts w:ascii="Times New Roman" w:hAnsi="Times New Roman"/>
          <w:b/>
          <w:bCs/>
          <w:sz w:val="24"/>
          <w:szCs w:val="24"/>
        </w:rPr>
        <w:t>11</w:t>
      </w:r>
      <w:r w:rsidRPr="003F63E1">
        <w:rPr>
          <w:rFonts w:ascii="Times New Roman" w:hAnsi="Times New Roman"/>
          <w:b/>
          <w:bCs/>
          <w:sz w:val="24"/>
          <w:szCs w:val="24"/>
        </w:rPr>
        <w:t>)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 ikonami na ploše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ikony (pevný disk, strom adresářů, adresáře/složky a soubory, koš)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zástupce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 okny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okna pracovní plochy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okna aplikací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přesuny mezi okny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spouštění aplikací a přepínání mezi nimi</w:t>
      </w:r>
    </w:p>
    <w:p w:rsidR="003F63E1" w:rsidRDefault="008C05CC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se soubory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struktura adresářů/složek počítače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vytváření a prohlížení adresářů/složek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zobrazení atributů souboru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přejmenování souborů a adresářů/složek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kopírování, mazání a přesouvání souborů a adresářů/složek</w:t>
      </w:r>
    </w:p>
    <w:p w:rsidR="008C05CC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Užitečné aplikace 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Příslušenství</w:t>
      </w:r>
    </w:p>
    <w:p w:rsidR="003F63E1" w:rsidRDefault="003F63E1" w:rsidP="004113B2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Principy komprese dat, použití komprimačních programů</w:t>
      </w:r>
    </w:p>
    <w:p w:rsidR="003F63E1" w:rsidRPr="003F63E1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b/>
          <w:bCs/>
          <w:sz w:val="24"/>
          <w:szCs w:val="24"/>
        </w:rPr>
        <w:t>Základy zpracování textu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textového editoru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existujícího dokumentu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jeho změna a uložení i v jiných formátech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nového dokumentu a jeho uložení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zobrazení stránky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panelu nástroje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operace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dat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nového odstavce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znaku, slova, věty, odstavce nebo celého dokumentu</w:t>
      </w:r>
    </w:p>
    <w:p w:rsidR="003F63E1" w:rsidRDefault="00976859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F63E1">
        <w:rPr>
          <w:rFonts w:ascii="Times New Roman" w:hAnsi="Times New Roman"/>
          <w:sz w:val="24"/>
          <w:szCs w:val="24"/>
        </w:rPr>
        <w:t>azání textu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kopírování a přesouvání textu v dokumentu a mezi aktivními dokumenty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Formátování textu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fontu (velikost a typ písma) řezů a barev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rozdělování slov, odsazení a řádkování</w:t>
      </w:r>
    </w:p>
    <w:p w:rsidR="00976859" w:rsidRPr="008C05CC" w:rsidRDefault="003F63E1" w:rsidP="008C05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05CC">
        <w:rPr>
          <w:rFonts w:ascii="Times New Roman" w:hAnsi="Times New Roman"/>
          <w:sz w:val="24"/>
          <w:szCs w:val="24"/>
        </w:rPr>
        <w:t>kopírování formátů z vybraného textu na jiný</w:t>
      </w:r>
      <w:r w:rsidR="00976859" w:rsidRPr="008C05CC">
        <w:rPr>
          <w:rFonts w:ascii="Times New Roman" w:hAnsi="Times New Roman"/>
          <w:sz w:val="24"/>
          <w:szCs w:val="24"/>
        </w:rPr>
        <w:br w:type="page"/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Obecné for</w:t>
      </w:r>
      <w:r w:rsidR="008C05CC">
        <w:rPr>
          <w:rFonts w:ascii="Times New Roman" w:hAnsi="Times New Roman"/>
          <w:sz w:val="24"/>
          <w:szCs w:val="24"/>
        </w:rPr>
        <w:t>mátování</w:t>
      </w:r>
    </w:p>
    <w:p w:rsidR="00976859" w:rsidRDefault="00976859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 odstavce (zarovnání, mezery před a za, řádkování apod.)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tabulátory (nastavení, zarovnání doleva, na střed ...)</w:t>
      </w:r>
    </w:p>
    <w:p w:rsidR="003F63E1" w:rsidRP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odrážky a číslování</w:t>
      </w:r>
    </w:p>
    <w:p w:rsidR="003F63E1" w:rsidRDefault="008C05CC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Tabulky v textu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tabulky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atributů buněk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a mazání řádků a sloupců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formátování tabulky</w:t>
      </w:r>
    </w:p>
    <w:p w:rsidR="003F63E1" w:rsidRDefault="008C05CC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objektů do dokumentu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tabulky, souboru grafických dat, diagramu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 grafu</w:t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t>Tabulkový kalkulátor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8C05CC">
        <w:rPr>
          <w:rFonts w:ascii="Times New Roman" w:hAnsi="Times New Roman"/>
          <w:sz w:val="24"/>
          <w:szCs w:val="24"/>
        </w:rPr>
        <w:t>vod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tabulkového kalkulátoru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 tabulky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změn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zavření nebo uložení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nové tabulky a její uložení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panelu nástrojů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C05CC">
        <w:rPr>
          <w:rFonts w:ascii="Times New Roman" w:hAnsi="Times New Roman"/>
          <w:sz w:val="24"/>
          <w:szCs w:val="24"/>
        </w:rPr>
        <w:t>ákladní operace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vkládání dat (číselných hodnot, textu,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speciálních znaků a jednoduchých vzorců)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do buňky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výběr dat (buňky nebo více buněk, řádku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nebo sloupce, více sloupců nebo řádků)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kopírování, přesouvání, mazání buněk v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rámci tabulky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8C05CC">
        <w:rPr>
          <w:rFonts w:ascii="Times New Roman" w:hAnsi="Times New Roman"/>
          <w:sz w:val="24"/>
          <w:szCs w:val="24"/>
        </w:rPr>
        <w:t>ormátování buněk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dat, text, rozsah, ohraničení a stínování)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styl buňky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C05CC">
        <w:rPr>
          <w:rFonts w:ascii="Times New Roman" w:hAnsi="Times New Roman"/>
          <w:sz w:val="24"/>
          <w:szCs w:val="24"/>
        </w:rPr>
        <w:t>zorce a funkce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základní aritmetické a logické vzorce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(sčítání, odčítání, násobení, dělení)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vyplňování a kopírování dat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použití dalších funkcí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F63E1">
        <w:rPr>
          <w:rFonts w:ascii="Times New Roman" w:hAnsi="Times New Roman"/>
          <w:sz w:val="24"/>
          <w:szCs w:val="24"/>
        </w:rPr>
        <w:t xml:space="preserve">iagramy a </w:t>
      </w:r>
      <w:r w:rsidR="008C05CC">
        <w:rPr>
          <w:rFonts w:ascii="Times New Roman" w:hAnsi="Times New Roman"/>
          <w:sz w:val="24"/>
          <w:szCs w:val="24"/>
        </w:rPr>
        <w:t>grafy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tvorba různých druhů diagramů a grafů z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údajů tabulky (výsekové diagramy,</w:t>
      </w:r>
      <w:r w:rsidR="004113B2">
        <w:rPr>
          <w:rFonts w:ascii="Times New Roman" w:hAnsi="Times New Roman"/>
          <w:sz w:val="24"/>
          <w:szCs w:val="24"/>
        </w:rPr>
        <w:t xml:space="preserve"> sloupcové grafy, apod.)</w:t>
      </w:r>
    </w:p>
    <w:p w:rsidR="008C05CC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 xml:space="preserve">editace </w:t>
      </w:r>
      <w:r w:rsidR="004113B2">
        <w:rPr>
          <w:rFonts w:ascii="Times New Roman" w:hAnsi="Times New Roman"/>
          <w:sz w:val="24"/>
          <w:szCs w:val="24"/>
        </w:rPr>
        <w:t>grafu</w:t>
      </w:r>
      <w:r w:rsidRPr="004113B2">
        <w:rPr>
          <w:rFonts w:ascii="Times New Roman" w:hAnsi="Times New Roman"/>
          <w:sz w:val="24"/>
          <w:szCs w:val="24"/>
        </w:rPr>
        <w:t xml:space="preserve"> (přidání názvu nebo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označení, změna měřítka, úprava barev,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změna typu)</w:t>
      </w:r>
    </w:p>
    <w:p w:rsidR="008C05CC" w:rsidRDefault="008C05C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lastRenderedPageBreak/>
        <w:t>Internet a HTML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rincipy internetu a možnosti připojení k němu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ráce s prohlížečem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aplikace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 adresy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ukončení práce s prohlížečem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změny nastavení prohlížeče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úpravy základního nastavení (prohlížecí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="004113B2">
        <w:rPr>
          <w:rFonts w:ascii="Times New Roman" w:hAnsi="Times New Roman"/>
          <w:sz w:val="24"/>
          <w:szCs w:val="24"/>
        </w:rPr>
        <w:t>režim, panel nástrojů</w:t>
      </w:r>
      <w:r w:rsidRPr="004113B2">
        <w:rPr>
          <w:rFonts w:ascii="Times New Roman" w:hAnsi="Times New Roman"/>
          <w:sz w:val="24"/>
          <w:szCs w:val="24"/>
        </w:rPr>
        <w:t>)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05CC">
        <w:rPr>
          <w:rFonts w:ascii="Times New Roman" w:hAnsi="Times New Roman"/>
          <w:sz w:val="24"/>
          <w:szCs w:val="24"/>
        </w:rPr>
        <w:t>ebová navigace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URL a přečtení dat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otevření textového nebo grafického odkazu a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návrat na původní stránku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speciální stránky pro vyhledávání podle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kriterií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05CC">
        <w:rPr>
          <w:rFonts w:ascii="Times New Roman" w:hAnsi="Times New Roman"/>
          <w:sz w:val="24"/>
          <w:szCs w:val="24"/>
        </w:rPr>
        <w:t>oužívání vyhledávacích nástrojů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definice vyhledávacích požadavků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používání klíčových slov a základních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logických operací</w:t>
      </w:r>
    </w:p>
    <w:p w:rsidR="003F63E1" w:rsidRDefault="004113B2" w:rsidP="004113B2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oužití elektronické pošty</w:t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Počítačová prezentace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ráce s aplikací pro tvorbu počítačových prezentací</w:t>
      </w:r>
    </w:p>
    <w:p w:rsidR="00976859" w:rsidRDefault="008C05CC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aplikace pro vytváření prezentace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 prezentace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změn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zavření nebo uložení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panelu nástrojů</w:t>
      </w:r>
    </w:p>
    <w:p w:rsidR="00976859" w:rsidRDefault="008C05CC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operace</w:t>
      </w:r>
    </w:p>
    <w:p w:rsidR="00976859" w:rsidRPr="004113B2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a editace snímku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kopírování, přesouvání, mazání</w:t>
      </w:r>
      <w:r>
        <w:rPr>
          <w:rFonts w:ascii="Times New Roman" w:hAnsi="Times New Roman"/>
          <w:sz w:val="24"/>
          <w:szCs w:val="24"/>
        </w:rPr>
        <w:t xml:space="preserve"> snímku v aktuální prezentaci</w:t>
      </w:r>
      <w:r w:rsidRPr="004113B2">
        <w:rPr>
          <w:rFonts w:ascii="Times New Roman" w:hAnsi="Times New Roman"/>
          <w:sz w:val="24"/>
          <w:szCs w:val="24"/>
        </w:rPr>
        <w:t xml:space="preserve"> </w:t>
      </w:r>
    </w:p>
    <w:p w:rsidR="00976859" w:rsidRPr="004113B2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rozložení snímku</w:t>
      </w:r>
    </w:p>
    <w:p w:rsidR="00976859" w:rsidRDefault="008C05CC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Formátování snímků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snímku (vzhled, barvy apod.)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animace snímku</w:t>
      </w:r>
    </w:p>
    <w:p w:rsidR="00976859" w:rsidRPr="00976859" w:rsidRDefault="00976859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976859">
        <w:rPr>
          <w:rFonts w:ascii="Times New Roman" w:hAnsi="Times New Roman"/>
          <w:sz w:val="24"/>
          <w:szCs w:val="24"/>
        </w:rPr>
        <w:t>Vytvoření stránkové prezentace</w:t>
      </w:r>
    </w:p>
    <w:sectPr w:rsidR="00976859" w:rsidRPr="00976859" w:rsidSect="00F4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F88"/>
    <w:multiLevelType w:val="hybridMultilevel"/>
    <w:tmpl w:val="2696AD4C"/>
    <w:lvl w:ilvl="0" w:tplc="D4901F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250FA"/>
    <w:multiLevelType w:val="hybridMultilevel"/>
    <w:tmpl w:val="365E0620"/>
    <w:lvl w:ilvl="0" w:tplc="461C2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E1"/>
    <w:rsid w:val="00287AC0"/>
    <w:rsid w:val="003F63E1"/>
    <w:rsid w:val="004113B2"/>
    <w:rsid w:val="00602A53"/>
    <w:rsid w:val="008C05CC"/>
    <w:rsid w:val="00976859"/>
    <w:rsid w:val="00C933EC"/>
    <w:rsid w:val="00F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3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3F6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Majitel</cp:lastModifiedBy>
  <cp:revision>3</cp:revision>
  <dcterms:created xsi:type="dcterms:W3CDTF">2012-10-19T07:13:00Z</dcterms:created>
  <dcterms:modified xsi:type="dcterms:W3CDTF">2023-03-19T08:56:00Z</dcterms:modified>
</cp:coreProperties>
</file>